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DC8FD" w14:textId="77777777" w:rsidR="002305A6" w:rsidRDefault="00356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noProof/>
        </w:rPr>
        <w:drawing>
          <wp:inline distT="0" distB="0" distL="0" distR="0" wp14:anchorId="0B203D70" wp14:editId="6EE1AD41">
            <wp:extent cx="7620" cy="762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solidFill>
                      <a:srgbClr val="FFFFFF"/>
                    </a:solidFill>
                    <a:ln>
                      <a:noFill/>
                    </a:ln>
                  </pic:spPr>
                </pic:pic>
              </a:graphicData>
            </a:graphic>
          </wp:inline>
        </w:drawing>
      </w:r>
      <w:r w:rsidR="00C96544">
        <w:rPr>
          <w:noProof/>
        </w:rPr>
        <w:drawing>
          <wp:anchor distT="0" distB="0" distL="114300" distR="114300" simplePos="0" relativeHeight="251656192" behindDoc="0" locked="0" layoutInCell="1" allowOverlap="1" wp14:anchorId="62C07FF6" wp14:editId="0DF9E932">
            <wp:simplePos x="0" y="0"/>
            <wp:positionH relativeFrom="page">
              <wp:posOffset>405765</wp:posOffset>
            </wp:positionH>
            <wp:positionV relativeFrom="page">
              <wp:posOffset>332740</wp:posOffset>
            </wp:positionV>
            <wp:extent cx="4064000" cy="508000"/>
            <wp:effectExtent l="0" t="0" r="0"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544">
        <w:rPr>
          <w:noProof/>
        </w:rPr>
        <mc:AlternateContent>
          <mc:Choice Requires="wps">
            <w:drawing>
              <wp:anchor distT="152400" distB="152400" distL="152400" distR="152400" simplePos="0" relativeHeight="251655168" behindDoc="0" locked="0" layoutInCell="1" allowOverlap="1" wp14:anchorId="4773DB0F" wp14:editId="42A7BB9F">
                <wp:simplePos x="0" y="0"/>
                <wp:positionH relativeFrom="page">
                  <wp:posOffset>5206365</wp:posOffset>
                </wp:positionH>
                <wp:positionV relativeFrom="page">
                  <wp:posOffset>449580</wp:posOffset>
                </wp:positionV>
                <wp:extent cx="1862455" cy="381000"/>
                <wp:effectExtent l="0" t="0" r="17145" b="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2455" cy="381000"/>
                        </a:xfrm>
                        <a:prstGeom prst="rect">
                          <a:avLst/>
                        </a:prstGeom>
                        <a:noFill/>
                        <a:ln>
                          <a:noFill/>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000000">
                                    <a:alpha val="74998"/>
                                  </a:srgbClr>
                                </a:outerShdw>
                              </a:effectLst>
                            </a14:hiddenEffects>
                          </a:ext>
                        </a:extLst>
                      </wps:spPr>
                      <wps:txbx>
                        <w:txbxContent>
                          <w:p w14:paraId="371C2532" w14:textId="166587C4" w:rsidR="00DD0FAD" w:rsidRPr="00191486" w:rsidRDefault="00A542BF">
                            <w:pPr>
                              <w:rPr>
                                <w:rFonts w:ascii="Arial" w:eastAsia="Times New Roman" w:hAnsi="Arial"/>
                                <w:color w:val="auto"/>
                                <w:sz w:val="20"/>
                                <w:lang w:bidi="x-none"/>
                              </w:rPr>
                            </w:pPr>
                            <w:r>
                              <w:rPr>
                                <w:rFonts w:ascii="Arial" w:hAnsi="Arial"/>
                                <w:b/>
                                <w:i/>
                                <w:sz w:val="48"/>
                              </w:rPr>
                              <w:t>Writing</w:t>
                            </w:r>
                            <w:r w:rsidR="00DD0FAD" w:rsidRPr="00191486">
                              <w:rPr>
                                <w:rFonts w:ascii="Arial" w:hAnsi="Arial"/>
                                <w:b/>
                                <w:i/>
                                <w:sz w:val="48"/>
                              </w:rPr>
                              <w:t xml:space="preserve"> 21</w:t>
                            </w:r>
                            <w:r w:rsidR="00AF1095">
                              <w:rPr>
                                <w:rFonts w:ascii="Arial" w:hAnsi="Arial"/>
                                <w:b/>
                                <w:i/>
                                <w:sz w:val="48"/>
                              </w:rPr>
                              <w:t>3</w:t>
                            </w:r>
                          </w:p>
                          <w:p w14:paraId="4DCBB30C" w14:textId="77777777" w:rsidR="00DD0FAD" w:rsidRDefault="00DD0F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DB0F" id="Rectangle 4" o:spid="_x0000_s1026" style="position:absolute;margin-left:409.95pt;margin-top:35.4pt;width:146.65pt;height:30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" filled="f" stroked="f">
                <v:textbox inset="0,0,0,0">
                  <w:txbxContent>
                    <w:p w14:paraId="371C2532" w14:textId="166587C4" w:rsidR="00DD0FAD" w:rsidRPr="00191486" w:rsidRDefault="00A542BF">
                      <w:pPr>
                        <w:rPr>
                          <w:rFonts w:ascii="Arial" w:eastAsia="Times New Roman" w:hAnsi="Arial"/>
                          <w:color w:val="auto"/>
                          <w:sz w:val="20"/>
                          <w:lang w:bidi="x-none"/>
                        </w:rPr>
                      </w:pPr>
                      <w:r>
                        <w:rPr>
                          <w:rFonts w:ascii="Arial" w:hAnsi="Arial"/>
                          <w:b/>
                          <w:i/>
                          <w:sz w:val="48"/>
                        </w:rPr>
                        <w:t>Writing</w:t>
                      </w:r>
                      <w:r w:rsidR="00DD0FAD" w:rsidRPr="00191486">
                        <w:rPr>
                          <w:rFonts w:ascii="Arial" w:hAnsi="Arial"/>
                          <w:b/>
                          <w:i/>
                          <w:sz w:val="48"/>
                        </w:rPr>
                        <w:t xml:space="preserve"> 21</w:t>
                      </w:r>
                      <w:r w:rsidR="00AF1095">
                        <w:rPr>
                          <w:rFonts w:ascii="Arial" w:hAnsi="Arial"/>
                          <w:b/>
                          <w:i/>
                          <w:sz w:val="48"/>
                        </w:rPr>
                        <w:t>3</w:t>
                      </w:r>
                    </w:p>
                    <w:p w14:paraId="4DCBB30C" w14:textId="77777777" w:rsidR="00DD0FAD" w:rsidRDefault="00DD0FAD"/>
                  </w:txbxContent>
                </v:textbox>
                <w10:wrap type="square" anchorx="page" anchory="page"/>
              </v:rect>
            </w:pict>
          </mc:Fallback>
        </mc:AlternateContent>
      </w:r>
      <w:r w:rsidR="00C96544">
        <w:rPr>
          <w:noProof/>
        </w:rPr>
        <w:drawing>
          <wp:anchor distT="0" distB="0" distL="114300" distR="114300" simplePos="0" relativeHeight="251661312" behindDoc="0" locked="0" layoutInCell="1" allowOverlap="1" wp14:anchorId="37D58F30" wp14:editId="16E308C5">
            <wp:simplePos x="0" y="0"/>
            <wp:positionH relativeFrom="page">
              <wp:posOffset>4470400</wp:posOffset>
            </wp:positionH>
            <wp:positionV relativeFrom="page">
              <wp:posOffset>321310</wp:posOffset>
            </wp:positionV>
            <wp:extent cx="617855" cy="530225"/>
            <wp:effectExtent l="0" t="0" r="0" b="3175"/>
            <wp:wrapNone/>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43FB0" w14:textId="77777777" w:rsidR="00132A51" w:rsidRDefault="00E02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0939CF">
        <w:rPr>
          <w:noProof/>
          <w:sz w:val="40"/>
          <w:szCs w:val="40"/>
        </w:rPr>
        <mc:AlternateContent>
          <mc:Choice Requires="wps">
            <w:drawing>
              <wp:anchor distT="0" distB="0" distL="114300" distR="114300" simplePos="0" relativeHeight="251662336" behindDoc="0" locked="0" layoutInCell="1" allowOverlap="1" wp14:anchorId="1ED4295D" wp14:editId="4C438650">
                <wp:simplePos x="0" y="0"/>
                <wp:positionH relativeFrom="column">
                  <wp:posOffset>5485130</wp:posOffset>
                </wp:positionH>
                <wp:positionV relativeFrom="paragraph">
                  <wp:posOffset>154305</wp:posOffset>
                </wp:positionV>
                <wp:extent cx="1721485" cy="836295"/>
                <wp:effectExtent l="0" t="0" r="0" b="1905"/>
                <wp:wrapThrough wrapText="bothSides">
                  <wp:wrapPolygon edited="0">
                    <wp:start x="319" y="0"/>
                    <wp:lineTo x="319" y="20993"/>
                    <wp:lineTo x="21034" y="20993"/>
                    <wp:lineTo x="21034" y="0"/>
                    <wp:lineTo x="319" y="0"/>
                  </wp:wrapPolygon>
                </wp:wrapThrough>
                <wp:docPr id="1" name="Text Box 1"/>
                <wp:cNvGraphicFramePr/>
                <a:graphic xmlns:a="http://schemas.openxmlformats.org/drawingml/2006/main">
                  <a:graphicData uri="http://schemas.microsoft.com/office/word/2010/wordprocessingShape">
                    <wps:wsp>
                      <wps:cNvSpPr txBox="1"/>
                      <wps:spPr>
                        <a:xfrm>
                          <a:off x="0" y="0"/>
                          <a:ext cx="1721485" cy="8362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62E9B2" w14:textId="77777777" w:rsidR="00DD0FAD" w:rsidRDefault="00DD0FAD">
                            <w:pPr>
                              <w:rPr>
                                <w:rFonts w:ascii="Optima" w:hAnsi="Optima"/>
                                <w:sz w:val="20"/>
                                <w:szCs w:val="20"/>
                              </w:rPr>
                            </w:pPr>
                            <w:r>
                              <w:rPr>
                                <w:rFonts w:ascii="Optima" w:hAnsi="Optima"/>
                                <w:sz w:val="20"/>
                                <w:szCs w:val="20"/>
                              </w:rPr>
                              <w:t>Instructor:</w:t>
                            </w:r>
                          </w:p>
                          <w:p w14:paraId="01AC2537" w14:textId="77777777" w:rsidR="00DD0FAD" w:rsidRPr="006C3E4D" w:rsidRDefault="00DD0FAD">
                            <w:pPr>
                              <w:rPr>
                                <w:rFonts w:ascii="Optima" w:hAnsi="Optima"/>
                                <w:b/>
                                <w:i/>
                                <w:sz w:val="28"/>
                                <w:szCs w:val="28"/>
                              </w:rPr>
                            </w:pPr>
                            <w:r w:rsidRPr="006C3E4D">
                              <w:rPr>
                                <w:rFonts w:ascii="Optima" w:hAnsi="Optima"/>
                                <w:b/>
                                <w:i/>
                                <w:sz w:val="28"/>
                                <w:szCs w:val="28"/>
                              </w:rPr>
                              <w:t>Ed Lindquist</w:t>
                            </w:r>
                          </w:p>
                          <w:p w14:paraId="441C5066" w14:textId="77777777" w:rsidR="00DD0FAD" w:rsidRPr="006C3E4D" w:rsidRDefault="00DD0FAD">
                            <w:pPr>
                              <w:rPr>
                                <w:rFonts w:ascii="Optima" w:hAnsi="Optima"/>
                                <w:sz w:val="20"/>
                                <w:szCs w:val="20"/>
                              </w:rPr>
                            </w:pPr>
                            <w:r>
                              <w:rPr>
                                <w:rFonts w:ascii="Optima" w:hAnsi="Optima"/>
                                <w:sz w:val="20"/>
                                <w:szCs w:val="20"/>
                              </w:rPr>
                              <w:t xml:space="preserve">E-mail: </w:t>
                            </w:r>
                            <w:r w:rsidR="00A542BF">
                              <w:rPr>
                                <w:rFonts w:ascii="Optima" w:hAnsi="Optima"/>
                                <w:sz w:val="20"/>
                                <w:szCs w:val="20"/>
                              </w:rPr>
                              <w:t>profwriting212</w:t>
                            </w:r>
                            <w:r>
                              <w:rPr>
                                <w:rFonts w:ascii="Optima" w:hAnsi="Optima"/>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295D" id="_x0000_t202" coordsize="21600,21600" o:spt="202" path="m,l,21600r21600,l21600,xe">
                <v:stroke joinstyle="miter"/>
                <v:path gradientshapeok="t" o:connecttype="rect"/>
              </v:shapetype>
              <v:shape id="Text Box 1" o:spid="_x0000_s1027" type="#_x0000_t202" style="position:absolute;margin-left:431.9pt;margin-top:12.15pt;width:135.55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" filled="f" stroked="f">
                <v:textbox>
                  <w:txbxContent>
                    <w:p w14:paraId="2462E9B2" w14:textId="77777777" w:rsidR="00DD0FAD" w:rsidRDefault="00DD0FAD">
                      <w:pPr>
                        <w:rPr>
                          <w:rFonts w:ascii="Optima" w:hAnsi="Optima"/>
                          <w:sz w:val="20"/>
                          <w:szCs w:val="20"/>
                        </w:rPr>
                      </w:pPr>
                      <w:r>
                        <w:rPr>
                          <w:rFonts w:ascii="Optima" w:hAnsi="Optima"/>
                          <w:sz w:val="20"/>
                          <w:szCs w:val="20"/>
                        </w:rPr>
                        <w:t>Instructor:</w:t>
                      </w:r>
                    </w:p>
                    <w:p w14:paraId="01AC2537" w14:textId="77777777" w:rsidR="00DD0FAD" w:rsidRPr="006C3E4D" w:rsidRDefault="00DD0FAD">
                      <w:pPr>
                        <w:rPr>
                          <w:rFonts w:ascii="Optima" w:hAnsi="Optima"/>
                          <w:b/>
                          <w:i/>
                          <w:sz w:val="28"/>
                          <w:szCs w:val="28"/>
                        </w:rPr>
                      </w:pPr>
                      <w:r w:rsidRPr="006C3E4D">
                        <w:rPr>
                          <w:rFonts w:ascii="Optima" w:hAnsi="Optima"/>
                          <w:b/>
                          <w:i/>
                          <w:sz w:val="28"/>
                          <w:szCs w:val="28"/>
                        </w:rPr>
                        <w:t>Ed Lindquist</w:t>
                      </w:r>
                    </w:p>
                    <w:p w14:paraId="441C5066" w14:textId="77777777" w:rsidR="00DD0FAD" w:rsidRPr="006C3E4D" w:rsidRDefault="00DD0FAD">
                      <w:pPr>
                        <w:rPr>
                          <w:rFonts w:ascii="Optima" w:hAnsi="Optima"/>
                          <w:sz w:val="20"/>
                          <w:szCs w:val="20"/>
                        </w:rPr>
                      </w:pPr>
                      <w:r>
                        <w:rPr>
                          <w:rFonts w:ascii="Optima" w:hAnsi="Optima"/>
                          <w:sz w:val="20"/>
                          <w:szCs w:val="20"/>
                        </w:rPr>
                        <w:t xml:space="preserve">E-mail: </w:t>
                      </w:r>
                      <w:r w:rsidR="00A542BF">
                        <w:rPr>
                          <w:rFonts w:ascii="Optima" w:hAnsi="Optima"/>
                          <w:sz w:val="20"/>
                          <w:szCs w:val="20"/>
                        </w:rPr>
                        <w:t>profwriting212</w:t>
                      </w:r>
                      <w:r>
                        <w:rPr>
                          <w:rFonts w:ascii="Optima" w:hAnsi="Optima"/>
                          <w:sz w:val="20"/>
                          <w:szCs w:val="20"/>
                        </w:rPr>
                        <w:t>@gmail.com</w:t>
                      </w:r>
                    </w:p>
                  </w:txbxContent>
                </v:textbox>
                <w10:wrap type="through"/>
              </v:shape>
            </w:pict>
          </mc:Fallback>
        </mc:AlternateContent>
      </w:r>
    </w:p>
    <w:p w14:paraId="35FC4277" w14:textId="77777777" w:rsidR="006C3E4D" w:rsidRPr="006C3E4D" w:rsidRDefault="006C3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731334E" w14:textId="77777777" w:rsidR="00F35400" w:rsidRPr="00A020F6"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noProof/>
          <w:color w:val="943634" w:themeColor="accent2" w:themeShade="BF"/>
          <w:sz w:val="40"/>
          <w:szCs w:val="40"/>
          <w:u w:val="single"/>
          <w:lang w:eastAsia="zh-CN"/>
        </w:rPr>
      </w:pPr>
      <w:r w:rsidRPr="00A020F6">
        <w:rPr>
          <w:rFonts w:ascii="Optima" w:hAnsi="Optima"/>
          <w:b/>
          <w:bCs/>
          <w:noProof/>
          <w:color w:val="943634" w:themeColor="accent2" w:themeShade="BF"/>
          <w:sz w:val="40"/>
          <w:szCs w:val="40"/>
          <w:u w:val="single"/>
          <w:lang w:eastAsia="zh-CN"/>
        </w:rPr>
        <w:t>Writing for the Professions</w:t>
      </w:r>
    </w:p>
    <w:p w14:paraId="358A37D7" w14:textId="6C7CB3D5" w:rsidR="00F35400" w:rsidRPr="00405DB8"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i/>
          <w:iCs/>
          <w:sz w:val="36"/>
          <w:szCs w:val="36"/>
        </w:rPr>
      </w:pPr>
      <w:r w:rsidRPr="00405DB8">
        <w:rPr>
          <w:rFonts w:ascii="Optima" w:hAnsi="Optima"/>
          <w:b/>
          <w:bCs/>
          <w:i/>
          <w:iCs/>
          <w:noProof/>
          <w:sz w:val="36"/>
          <w:szCs w:val="36"/>
          <w:lang w:eastAsia="zh-CN"/>
        </w:rPr>
        <w:t xml:space="preserve">Course Outline / Syllabus    </w:t>
      </w:r>
      <w:r w:rsidR="00160686">
        <w:rPr>
          <w:rFonts w:ascii="Optima" w:hAnsi="Optima"/>
          <w:b/>
          <w:bCs/>
          <w:i/>
          <w:iCs/>
          <w:noProof/>
          <w:sz w:val="36"/>
          <w:szCs w:val="36"/>
          <w:lang w:eastAsia="zh-CN"/>
        </w:rPr>
        <w:t>Fall</w:t>
      </w:r>
      <w:r w:rsidR="00236163">
        <w:rPr>
          <w:rFonts w:ascii="Optima" w:hAnsi="Optima"/>
          <w:b/>
          <w:bCs/>
          <w:i/>
          <w:iCs/>
          <w:noProof/>
          <w:sz w:val="36"/>
          <w:szCs w:val="36"/>
          <w:lang w:eastAsia="zh-CN"/>
        </w:rPr>
        <w:t xml:space="preserve"> 2024</w:t>
      </w:r>
      <w:r w:rsidRPr="00405DB8">
        <w:rPr>
          <w:rFonts w:ascii="Optima" w:hAnsi="Optima"/>
          <w:b/>
          <w:bCs/>
          <w:i/>
          <w:iCs/>
          <w:sz w:val="36"/>
          <w:szCs w:val="36"/>
        </w:rPr>
        <w:tab/>
      </w:r>
      <w:r w:rsidRPr="00405DB8">
        <w:rPr>
          <w:rFonts w:ascii="Optima" w:hAnsi="Optima"/>
          <w:b/>
          <w:bCs/>
          <w:i/>
          <w:iCs/>
          <w:sz w:val="36"/>
          <w:szCs w:val="36"/>
        </w:rPr>
        <w:tab/>
      </w:r>
    </w:p>
    <w:p w14:paraId="1A6AE08B" w14:textId="77777777"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41D58892" w14:textId="77777777" w:rsidR="00256F58" w:rsidRPr="00256F58" w:rsidRDefault="00236163" w:rsidP="00256F58">
      <w:pPr>
        <w:rPr>
          <w:rFonts w:ascii="Times New Roman" w:hAnsi="Times New Roman"/>
          <w:sz w:val="26"/>
          <w:szCs w:val="26"/>
        </w:rPr>
      </w:pPr>
      <w:r>
        <w:rPr>
          <w:b/>
          <w:i/>
          <w:sz w:val="26"/>
          <w:szCs w:val="26"/>
        </w:rPr>
        <w:t xml:space="preserve">Catalog Course Description:  </w:t>
      </w:r>
      <w:r w:rsidR="00256F58" w:rsidRPr="00256F58">
        <w:rPr>
          <w:rFonts w:ascii="Times New Roman" w:hAnsi="Times New Roman"/>
          <w:color w:val="222222"/>
          <w:sz w:val="26"/>
          <w:szCs w:val="26"/>
          <w:shd w:val="clear" w:color="auto" w:fill="FFFFFF"/>
        </w:rPr>
        <w:t>An introduction to what writing is and does and how people learn to do it in the sciences, with a focus on the disciplinary questions, methods and reasoning that shape the genres and writing practices in the field.</w:t>
      </w:r>
    </w:p>
    <w:p w14:paraId="55BA013D" w14:textId="37E51B03"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796B61CB" w14:textId="2DB461F0" w:rsidR="00850C5B" w:rsidRDefault="00850C5B" w:rsidP="00850C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Course Communication</w:t>
      </w:r>
      <w:r w:rsidR="00D72758">
        <w:rPr>
          <w:b/>
          <w:i/>
          <w:sz w:val="26"/>
          <w:szCs w:val="26"/>
        </w:rPr>
        <w:t xml:space="preserve"> and Protocols</w:t>
      </w:r>
      <w:r>
        <w:rPr>
          <w:b/>
          <w:i/>
          <w:sz w:val="26"/>
          <w:szCs w:val="26"/>
        </w:rPr>
        <w:t>:</w:t>
      </w:r>
      <w:r w:rsidR="00D72758">
        <w:rPr>
          <w:b/>
          <w:i/>
          <w:sz w:val="26"/>
          <w:szCs w:val="26"/>
        </w:rPr>
        <w:t xml:space="preserve">    </w:t>
      </w:r>
      <w:r w:rsidR="00D72758" w:rsidRPr="00D72758">
        <w:rPr>
          <w:b/>
          <w:i/>
          <w:sz w:val="22"/>
          <w:szCs w:val="22"/>
        </w:rPr>
        <w:t>(Required Syllabus Information)</w:t>
      </w:r>
      <w:r>
        <w:rPr>
          <w:b/>
          <w:i/>
          <w:sz w:val="26"/>
          <w:szCs w:val="26"/>
        </w:rPr>
        <w:t xml:space="preserve">  </w:t>
      </w:r>
    </w:p>
    <w:p w14:paraId="2793AA73" w14:textId="7E910A72" w:rsidR="00850C5B" w:rsidRPr="00850C5B" w:rsidRDefault="00D72758"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This class section of Writing 21</w:t>
      </w:r>
      <w:r w:rsidR="00AF1095">
        <w:rPr>
          <w:rFonts w:ascii="Times New Roman" w:eastAsia="Times New Roman" w:hAnsi="Times New Roman"/>
          <w:color w:val="222222"/>
          <w:sz w:val="26"/>
          <w:szCs w:val="26"/>
        </w:rPr>
        <w:t>3</w:t>
      </w:r>
      <w:r>
        <w:rPr>
          <w:rFonts w:ascii="Times New Roman" w:eastAsia="Times New Roman" w:hAnsi="Times New Roman"/>
          <w:color w:val="222222"/>
          <w:sz w:val="26"/>
          <w:szCs w:val="26"/>
        </w:rPr>
        <w:t xml:space="preserve"> </w:t>
      </w:r>
      <w:r w:rsidR="00850C5B">
        <w:rPr>
          <w:rFonts w:ascii="Times New Roman" w:eastAsia="Times New Roman" w:hAnsi="Times New Roman"/>
          <w:color w:val="222222"/>
          <w:sz w:val="26"/>
          <w:szCs w:val="26"/>
        </w:rPr>
        <w:t>is an asynchronous online class.</w:t>
      </w:r>
    </w:p>
    <w:p w14:paraId="750ED5AE" w14:textId="2A113836" w:rsidR="00850C5B" w:rsidRPr="00850C5B" w:rsidRDefault="00850C5B"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Communication occurs between you and the instructor on a weekly basis, primarily related to assignments and class work.  </w:t>
      </w:r>
    </w:p>
    <w:p w14:paraId="0EC25434" w14:textId="6CE26915" w:rsidR="00850C5B" w:rsidRPr="00850C5B" w:rsidRDefault="00850C5B"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There are no group meetings, either in person or online.  Class work is individual and to the extent possible tailored to individual student needs.</w:t>
      </w:r>
    </w:p>
    <w:p w14:paraId="505BEFF0" w14:textId="0D0DBE52" w:rsidR="00850C5B" w:rsidRPr="00D72758" w:rsidRDefault="00D72758" w:rsidP="00850C5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eastAsia="Times New Roman" w:hAnsi="Times New Roman"/>
          <w:color w:val="222222"/>
          <w:sz w:val="26"/>
          <w:szCs w:val="26"/>
        </w:rPr>
        <w:t xml:space="preserve">Students </w:t>
      </w:r>
      <w:r w:rsidR="00850C5B">
        <w:rPr>
          <w:rFonts w:ascii="Times New Roman" w:eastAsia="Times New Roman" w:hAnsi="Times New Roman"/>
          <w:color w:val="222222"/>
          <w:sz w:val="26"/>
          <w:szCs w:val="26"/>
        </w:rPr>
        <w:t>will receive assessments and feedback on coursework</w:t>
      </w:r>
      <w:r>
        <w:rPr>
          <w:rFonts w:ascii="Times New Roman" w:eastAsia="Times New Roman" w:hAnsi="Times New Roman"/>
          <w:color w:val="222222"/>
          <w:sz w:val="26"/>
          <w:szCs w:val="26"/>
        </w:rPr>
        <w:t xml:space="preserve"> generally</w:t>
      </w:r>
      <w:r w:rsidR="00850C5B">
        <w:rPr>
          <w:rFonts w:ascii="Times New Roman" w:eastAsia="Times New Roman" w:hAnsi="Times New Roman"/>
          <w:color w:val="222222"/>
          <w:sz w:val="26"/>
          <w:szCs w:val="26"/>
        </w:rPr>
        <w:t xml:space="preserve"> within 24 to 48 hours</w:t>
      </w:r>
      <w:r>
        <w:rPr>
          <w:rFonts w:ascii="Times New Roman" w:eastAsia="Times New Roman" w:hAnsi="Times New Roman"/>
          <w:color w:val="222222"/>
          <w:sz w:val="26"/>
          <w:szCs w:val="26"/>
        </w:rPr>
        <w:t>.</w:t>
      </w:r>
    </w:p>
    <w:p w14:paraId="27192211" w14:textId="1904C17D" w:rsidR="00850C5B" w:rsidRPr="00D72758" w:rsidRDefault="00D72758" w:rsidP="0023616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hAnsi="Times New Roman"/>
          <w:sz w:val="26"/>
          <w:szCs w:val="26"/>
        </w:rPr>
        <w:t>Students will also have access to a class website, communicate by e-mail; the instructor will provide information or respond to questions about course content, materials, and assignments.</w:t>
      </w:r>
    </w:p>
    <w:p w14:paraId="5BCE554E" w14:textId="77777777" w:rsidR="00236163" w:rsidRDefault="00236163"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b/>
          <w:i/>
          <w:sz w:val="26"/>
          <w:szCs w:val="26"/>
        </w:rPr>
        <w:t xml:space="preserve">Learning Outcomes:  </w:t>
      </w:r>
    </w:p>
    <w:p w14:paraId="15AB6A81" w14:textId="77777777" w:rsidR="00236163" w:rsidRPr="000A1698" w:rsidRDefault="00236163" w:rsidP="0023616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0A1698">
        <w:rPr>
          <w:rFonts w:ascii="Times New Roman" w:eastAsia="Times New Roman" w:hAnsi="Times New Roman"/>
          <w:color w:val="222222"/>
          <w:sz w:val="26"/>
          <w:szCs w:val="26"/>
        </w:rPr>
        <w:t>Interpret texts and data by applying professional frameworks.</w:t>
      </w:r>
    </w:p>
    <w:p w14:paraId="6C21902E" w14:textId="77777777" w:rsidR="00236163" w:rsidRPr="000A1698"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Demonstrate consistent use of a broad range of conventions and genres that conform to the goals of writing in the professions.</w:t>
      </w:r>
    </w:p>
    <w:p w14:paraId="5EA53330" w14:textId="77777777" w:rsidR="00236163" w:rsidRPr="000A1698"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Frame an issue for an established audience, engage divergent perspectives on that issue, and contribute to an ongoing conversation in the professions.</w:t>
      </w:r>
    </w:p>
    <w:p w14:paraId="01EF2D89" w14:textId="16D6BF95" w:rsidR="001457A4" w:rsidRPr="00236163" w:rsidRDefault="00236163" w:rsidP="00236163">
      <w:pPr>
        <w:pStyle w:val="ListParagraph"/>
        <w:numPr>
          <w:ilvl w:val="0"/>
          <w:numId w:val="4"/>
        </w:numPr>
        <w:rPr>
          <w:rFonts w:ascii="Times New Roman" w:eastAsia="Times New Roman" w:hAnsi="Times New Roman"/>
          <w:color w:val="222222"/>
          <w:sz w:val="26"/>
          <w:szCs w:val="26"/>
        </w:rPr>
      </w:pPr>
      <w:r w:rsidRPr="000A1698">
        <w:rPr>
          <w:rFonts w:ascii="Times New Roman" w:eastAsia="Times New Roman" w:hAnsi="Times New Roman"/>
          <w:color w:val="222222"/>
          <w:sz w:val="26"/>
          <w:szCs w:val="26"/>
        </w:rPr>
        <w:t xml:space="preserve">Participate in </w:t>
      </w:r>
      <w:r>
        <w:rPr>
          <w:rFonts w:ascii="Times New Roman" w:eastAsia="Times New Roman" w:hAnsi="Times New Roman"/>
          <w:color w:val="222222"/>
          <w:sz w:val="26"/>
          <w:szCs w:val="26"/>
        </w:rPr>
        <w:t>professional writing situations.</w:t>
      </w:r>
    </w:p>
    <w:p w14:paraId="2E577019" w14:textId="4FA211CF" w:rsidR="00236163" w:rsidRDefault="00F35400"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236163">
        <w:rPr>
          <w:b/>
          <w:i/>
          <w:sz w:val="26"/>
          <w:szCs w:val="26"/>
        </w:rPr>
        <w:t>Course Requirements/Calendar:</w:t>
      </w:r>
      <w:r w:rsidRPr="00236163">
        <w:rPr>
          <w:sz w:val="26"/>
          <w:szCs w:val="26"/>
        </w:rPr>
        <w:t xml:space="preserve">  </w:t>
      </w:r>
      <w:r w:rsidRPr="00236163">
        <w:rPr>
          <w:rFonts w:ascii="Times New Roman" w:hAnsi="Times New Roman"/>
          <w:sz w:val="26"/>
          <w:szCs w:val="26"/>
        </w:rPr>
        <w:t xml:space="preserve">Assignments, exercises and quizzes are listed below.  </w:t>
      </w:r>
    </w:p>
    <w:p w14:paraId="5B712FF2" w14:textId="1B895668" w:rsidR="00236163" w:rsidRPr="00236163" w:rsidRDefault="00F35400"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sidRPr="00236163">
        <w:rPr>
          <w:rFonts w:ascii="Times New Roman" w:hAnsi="Times New Roman"/>
          <w:sz w:val="26"/>
          <w:szCs w:val="26"/>
        </w:rPr>
        <w:t xml:space="preserve">Directions </w:t>
      </w:r>
    </w:p>
    <w:p w14:paraId="365865D3" w14:textId="16943ECE"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V</w:t>
      </w:r>
      <w:r w:rsidR="00F35400" w:rsidRPr="00236163">
        <w:rPr>
          <w:rFonts w:ascii="Times New Roman" w:hAnsi="Times New Roman"/>
          <w:sz w:val="26"/>
          <w:szCs w:val="26"/>
        </w:rPr>
        <w:t xml:space="preserve">ideo </w:t>
      </w:r>
      <w:r>
        <w:rPr>
          <w:rFonts w:ascii="Times New Roman" w:hAnsi="Times New Roman"/>
          <w:sz w:val="26"/>
          <w:szCs w:val="26"/>
        </w:rPr>
        <w:t>L</w:t>
      </w:r>
      <w:r w:rsidR="00F35400" w:rsidRPr="00236163">
        <w:rPr>
          <w:rFonts w:ascii="Times New Roman" w:hAnsi="Times New Roman"/>
          <w:sz w:val="26"/>
          <w:szCs w:val="26"/>
        </w:rPr>
        <w:t xml:space="preserve">essons </w:t>
      </w:r>
    </w:p>
    <w:p w14:paraId="5BE1C606" w14:textId="64810EF9"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C</w:t>
      </w:r>
      <w:r w:rsidR="00F35400" w:rsidRPr="00236163">
        <w:rPr>
          <w:rFonts w:ascii="Times New Roman" w:hAnsi="Times New Roman"/>
          <w:sz w:val="26"/>
          <w:szCs w:val="26"/>
        </w:rPr>
        <w:t xml:space="preserve">lass </w:t>
      </w:r>
      <w:r>
        <w:rPr>
          <w:rFonts w:ascii="Times New Roman" w:hAnsi="Times New Roman"/>
          <w:sz w:val="26"/>
          <w:szCs w:val="26"/>
        </w:rPr>
        <w:t>N</w:t>
      </w:r>
      <w:r w:rsidR="00F35400" w:rsidRPr="00236163">
        <w:rPr>
          <w:rFonts w:ascii="Times New Roman" w:hAnsi="Times New Roman"/>
          <w:sz w:val="26"/>
          <w:szCs w:val="26"/>
        </w:rPr>
        <w:t xml:space="preserve">otes </w:t>
      </w:r>
    </w:p>
    <w:p w14:paraId="088B75A5" w14:textId="2FD0D1F1"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D</w:t>
      </w:r>
      <w:r w:rsidR="00F35400" w:rsidRPr="00236163">
        <w:rPr>
          <w:rFonts w:ascii="Times New Roman" w:hAnsi="Times New Roman"/>
          <w:sz w:val="26"/>
          <w:szCs w:val="26"/>
        </w:rPr>
        <w:t>etails</w:t>
      </w:r>
    </w:p>
    <w:p w14:paraId="7CB4C5AD" w14:textId="22749B0C"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rFonts w:ascii="Times New Roman" w:hAnsi="Times New Roman"/>
          <w:sz w:val="26"/>
          <w:szCs w:val="26"/>
        </w:rPr>
        <w:t>S</w:t>
      </w:r>
      <w:r w:rsidR="00F35400" w:rsidRPr="00236163">
        <w:rPr>
          <w:rFonts w:ascii="Times New Roman" w:hAnsi="Times New Roman"/>
          <w:sz w:val="26"/>
          <w:szCs w:val="26"/>
        </w:rPr>
        <w:t xml:space="preserve">amples </w:t>
      </w:r>
    </w:p>
    <w:p w14:paraId="198CCCCD" w14:textId="5F5A3373" w:rsidR="00236163" w:rsidRPr="00236163" w:rsidRDefault="00236163" w:rsidP="00236163">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sidRPr="00236163">
        <w:rPr>
          <w:rFonts w:ascii="Times New Roman" w:hAnsi="Times New Roman"/>
          <w:sz w:val="26"/>
          <w:szCs w:val="26"/>
        </w:rPr>
        <w:t>T</w:t>
      </w:r>
      <w:r w:rsidR="00F35400" w:rsidRPr="00236163">
        <w:rPr>
          <w:rFonts w:ascii="Times New Roman" w:hAnsi="Times New Roman"/>
          <w:sz w:val="26"/>
          <w:szCs w:val="26"/>
        </w:rPr>
        <w:t xml:space="preserve">emplates </w:t>
      </w:r>
    </w:p>
    <w:p w14:paraId="674F23D3" w14:textId="77777777" w:rsidR="003F4A5E" w:rsidRDefault="001D23DB"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Pr>
          <w:rFonts w:ascii="Times New Roman" w:hAnsi="Times New Roman"/>
          <w:sz w:val="26"/>
          <w:szCs w:val="26"/>
        </w:rPr>
        <w:t xml:space="preserve">The material </w:t>
      </w:r>
      <w:r w:rsidR="00F35400" w:rsidRPr="00236163">
        <w:rPr>
          <w:rFonts w:ascii="Times New Roman" w:hAnsi="Times New Roman"/>
          <w:sz w:val="26"/>
          <w:szCs w:val="26"/>
        </w:rPr>
        <w:t xml:space="preserve">for each assignment </w:t>
      </w:r>
      <w:proofErr w:type="gramStart"/>
      <w:r w:rsidR="00F35400" w:rsidRPr="00236163">
        <w:rPr>
          <w:rFonts w:ascii="Times New Roman" w:hAnsi="Times New Roman"/>
          <w:sz w:val="26"/>
          <w:szCs w:val="26"/>
        </w:rPr>
        <w:t>are</w:t>
      </w:r>
      <w:proofErr w:type="gramEnd"/>
      <w:r w:rsidR="00F35400" w:rsidRPr="00236163">
        <w:rPr>
          <w:rFonts w:ascii="Times New Roman" w:hAnsi="Times New Roman"/>
          <w:sz w:val="26"/>
          <w:szCs w:val="26"/>
        </w:rPr>
        <w:t xml:space="preserve"> provided on the following website:</w:t>
      </w:r>
    </w:p>
    <w:p w14:paraId="456D91A9" w14:textId="7CEF4992" w:rsidR="00F35400" w:rsidRPr="003F4A5E" w:rsidRDefault="00000000" w:rsidP="00236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hyperlink r:id="rId10" w:history="1">
        <w:r w:rsidR="00AF1095" w:rsidRPr="00E65097">
          <w:rPr>
            <w:rStyle w:val="Hyperlink"/>
            <w:rFonts w:ascii="Times New Roman" w:hAnsi="Times New Roman"/>
            <w:sz w:val="26"/>
            <w:szCs w:val="26"/>
          </w:rPr>
          <w:t>http://www.sciencewriting213.com</w:t>
        </w:r>
      </w:hyperlink>
      <w:r w:rsidR="00AF1095">
        <w:rPr>
          <w:rFonts w:ascii="Times New Roman" w:hAnsi="Times New Roman"/>
          <w:sz w:val="26"/>
          <w:szCs w:val="26"/>
        </w:rPr>
        <w:t xml:space="preserve">    </w:t>
      </w:r>
      <w:r w:rsidR="00F35400" w:rsidRPr="00236163">
        <w:rPr>
          <w:rFonts w:ascii="Times New Roman" w:hAnsi="Times New Roman"/>
          <w:b/>
          <w:i/>
          <w:color w:val="4F81BD" w:themeColor="accent1"/>
          <w:sz w:val="26"/>
          <w:szCs w:val="26"/>
        </w:rPr>
        <w:t>Become familiar with the website; its purpose is to help you succeed.  Assignments:(More information in the video lessons)</w:t>
      </w:r>
    </w:p>
    <w:p w14:paraId="3693DA0B" w14:textId="77777777" w:rsidR="00F35400" w:rsidRPr="00C812CE"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61209AC1" w14:textId="77777777" w:rsidR="00F35400" w:rsidRDefault="00F35400" w:rsidP="00F354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FF0000"/>
          <w:sz w:val="26"/>
          <w:szCs w:val="26"/>
        </w:rPr>
      </w:pPr>
      <w:r w:rsidRPr="006D3AC0">
        <w:rPr>
          <w:rFonts w:ascii="Times New Roman" w:hAnsi="Times New Roman"/>
          <w:b/>
          <w:i/>
          <w:iCs/>
          <w:color w:val="4F81BD" w:themeColor="accent1"/>
          <w:sz w:val="26"/>
          <w:szCs w:val="26"/>
        </w:rPr>
        <w:t xml:space="preserve">All Assignments are based on sections of the </w:t>
      </w:r>
      <w:r w:rsidRPr="00007BE4">
        <w:rPr>
          <w:rFonts w:ascii="Times New Roman" w:hAnsi="Times New Roman"/>
          <w:b/>
          <w:i/>
          <w:iCs/>
          <w:color w:val="FF0000"/>
          <w:sz w:val="26"/>
          <w:szCs w:val="26"/>
        </w:rPr>
        <w:t>Class Note</w:t>
      </w:r>
      <w:r>
        <w:rPr>
          <w:rFonts w:ascii="Times New Roman" w:hAnsi="Times New Roman"/>
          <w:b/>
          <w:i/>
          <w:iCs/>
          <w:color w:val="FF0000"/>
          <w:sz w:val="26"/>
          <w:szCs w:val="26"/>
        </w:rPr>
        <w:t>s and the related video lesson</w:t>
      </w:r>
      <w:r w:rsidRPr="006D3AC0">
        <w:rPr>
          <w:rFonts w:ascii="Times New Roman" w:hAnsi="Times New Roman"/>
          <w:b/>
          <w:i/>
          <w:iCs/>
          <w:color w:val="4F81BD" w:themeColor="accent1"/>
          <w:sz w:val="26"/>
          <w:szCs w:val="26"/>
        </w:rPr>
        <w:t>.</w:t>
      </w:r>
      <w:r w:rsidRPr="006D3AC0">
        <w:rPr>
          <w:rFonts w:ascii="Times New Roman" w:hAnsi="Times New Roman"/>
          <w:b/>
          <w:color w:val="4F81BD" w:themeColor="accent1"/>
          <w:sz w:val="26"/>
          <w:szCs w:val="26"/>
        </w:rPr>
        <w:t xml:space="preserve">  Although there seems to be a lot of them, they are very short (generally) with the exception of the Major Class Project.  </w:t>
      </w:r>
      <w:r w:rsidRPr="00383E5B">
        <w:rPr>
          <w:rFonts w:ascii="Times New Roman" w:hAnsi="Times New Roman"/>
          <w:b/>
          <w:color w:val="FF0000"/>
          <w:sz w:val="26"/>
          <w:szCs w:val="26"/>
        </w:rPr>
        <w:t xml:space="preserve">The schedule is a </w:t>
      </w:r>
      <w:r w:rsidRPr="00FC3033">
        <w:rPr>
          <w:rFonts w:ascii="Times New Roman" w:hAnsi="Times New Roman"/>
          <w:b/>
          <w:i/>
          <w:color w:val="FF0000"/>
          <w:sz w:val="32"/>
          <w:szCs w:val="32"/>
        </w:rPr>
        <w:t>guide</w:t>
      </w:r>
      <w:r w:rsidRPr="00383E5B">
        <w:rPr>
          <w:rFonts w:ascii="Times New Roman" w:hAnsi="Times New Roman"/>
          <w:b/>
          <w:color w:val="FF0000"/>
          <w:sz w:val="26"/>
          <w:szCs w:val="26"/>
        </w:rPr>
        <w:t>, not a “do or die;”</w:t>
      </w:r>
      <w:r w:rsidRPr="006D3AC0">
        <w:rPr>
          <w:rFonts w:ascii="Times New Roman" w:hAnsi="Times New Roman"/>
          <w:b/>
          <w:color w:val="4F81BD" w:themeColor="accent1"/>
          <w:sz w:val="26"/>
          <w:szCs w:val="26"/>
        </w:rPr>
        <w:t xml:space="preserve"> you can work as fast as you want and finish </w:t>
      </w:r>
      <w:r>
        <w:rPr>
          <w:rFonts w:ascii="Times New Roman" w:hAnsi="Times New Roman"/>
          <w:b/>
          <w:color w:val="4F81BD" w:themeColor="accent1"/>
          <w:sz w:val="26"/>
          <w:szCs w:val="26"/>
        </w:rPr>
        <w:t xml:space="preserve">well </w:t>
      </w:r>
      <w:r w:rsidRPr="006D3AC0">
        <w:rPr>
          <w:rFonts w:ascii="Times New Roman" w:hAnsi="Times New Roman"/>
          <w:b/>
          <w:color w:val="4F81BD" w:themeColor="accent1"/>
          <w:sz w:val="26"/>
          <w:szCs w:val="26"/>
        </w:rPr>
        <w:t xml:space="preserve">before the end of the semester.  </w:t>
      </w:r>
      <w:r>
        <w:rPr>
          <w:rFonts w:ascii="Times New Roman" w:hAnsi="Times New Roman"/>
          <w:b/>
          <w:color w:val="4F81BD" w:themeColor="accent1"/>
          <w:sz w:val="26"/>
          <w:szCs w:val="26"/>
        </w:rPr>
        <w:t xml:space="preserve">You should be able to get one or more done each week.  </w:t>
      </w:r>
      <w:r w:rsidRPr="00341B3D">
        <w:rPr>
          <w:rFonts w:ascii="Times New Roman" w:hAnsi="Times New Roman"/>
          <w:b/>
          <w:color w:val="FF0000"/>
          <w:sz w:val="26"/>
          <w:szCs w:val="26"/>
        </w:rPr>
        <w:t>Don’t get too far behind; that’s a recipe for disaster.</w:t>
      </w:r>
      <w:r>
        <w:rPr>
          <w:rFonts w:ascii="Times New Roman" w:hAnsi="Times New Roman"/>
          <w:b/>
          <w:color w:val="FF0000"/>
          <w:sz w:val="26"/>
          <w:szCs w:val="26"/>
        </w:rPr>
        <w:t xml:space="preserve">  IMPORTANT:  See Notes Below on Grades and Standards.</w:t>
      </w:r>
    </w:p>
    <w:p w14:paraId="6155E1E9" w14:textId="6B424B37" w:rsidR="00CF7CB3" w:rsidRPr="006A17D6" w:rsidRDefault="00CF7CB3" w:rsidP="00CF7C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1D0DAB41" w14:textId="77777777" w:rsidR="00D34D24" w:rsidRPr="00A020F6" w:rsidRDefault="00D34D24" w:rsidP="00D34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iCs/>
          <w:color w:val="4F6228" w:themeColor="accent3" w:themeShade="80"/>
          <w:sz w:val="36"/>
          <w:szCs w:val="36"/>
          <w:u w:val="single"/>
        </w:rPr>
      </w:pPr>
      <w:r w:rsidRPr="00A020F6">
        <w:rPr>
          <w:rFonts w:ascii="Times New Roman" w:hAnsi="Times New Roman"/>
          <w:b/>
          <w:i/>
          <w:iCs/>
          <w:color w:val="000000" w:themeColor="text1"/>
          <w:sz w:val="36"/>
          <w:szCs w:val="36"/>
          <w:u w:val="single"/>
        </w:rPr>
        <w:t>Guide Dates</w:t>
      </w:r>
      <w:r>
        <w:rPr>
          <w:rFonts w:ascii="Times New Roman" w:hAnsi="Times New Roman"/>
          <w:b/>
          <w:i/>
          <w:iCs/>
          <w:color w:val="000000" w:themeColor="text1"/>
          <w:sz w:val="36"/>
          <w:szCs w:val="36"/>
          <w:u w:val="single"/>
        </w:rPr>
        <w:t xml:space="preserve"> / Calendar</w:t>
      </w:r>
    </w:p>
    <w:p w14:paraId="08DF43F5" w14:textId="020356AC"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874FD6">
        <w:rPr>
          <w:rFonts w:ascii="Arial" w:hAnsi="Arial"/>
          <w:sz w:val="26"/>
          <w:szCs w:val="26"/>
        </w:rPr>
        <w:t xml:space="preserve">Assignment </w:t>
      </w:r>
      <w:r>
        <w:rPr>
          <w:rFonts w:ascii="Arial" w:hAnsi="Arial"/>
          <w:sz w:val="26"/>
          <w:szCs w:val="26"/>
        </w:rPr>
        <w:t>#1</w:t>
      </w:r>
      <w:r w:rsidRPr="00874FD6">
        <w:rPr>
          <w:rFonts w:ascii="Arial" w:hAnsi="Arial"/>
          <w:sz w:val="26"/>
          <w:szCs w:val="26"/>
        </w:rPr>
        <w:t xml:space="preserve">:     </w:t>
      </w:r>
      <w:r>
        <w:rPr>
          <w:rFonts w:ascii="Arial" w:hAnsi="Arial"/>
          <w:sz w:val="26"/>
          <w:szCs w:val="26"/>
        </w:rPr>
        <w:t xml:space="preserve"> </w:t>
      </w:r>
      <w:r w:rsidRPr="00B32230">
        <w:rPr>
          <w:rFonts w:ascii="Times New Roman" w:hAnsi="Times New Roman"/>
          <w:sz w:val="26"/>
          <w:szCs w:val="26"/>
        </w:rPr>
        <w:t>“</w:t>
      </w:r>
      <w:r>
        <w:rPr>
          <w:rFonts w:ascii="Times New Roman" w:hAnsi="Times New Roman"/>
          <w:sz w:val="26"/>
          <w:szCs w:val="26"/>
        </w:rPr>
        <w:t>Course Instructions</w:t>
      </w:r>
      <w:r w:rsidRPr="00B32230">
        <w:rPr>
          <w:rFonts w:ascii="Times New Roman" w:hAnsi="Times New Roman"/>
          <w:sz w:val="26"/>
          <w:szCs w:val="26"/>
        </w:rPr>
        <w:t xml:space="preserve">” </w:t>
      </w:r>
      <w:r>
        <w:rPr>
          <w:rFonts w:ascii="Times New Roman" w:hAnsi="Times New Roman"/>
          <w:b/>
          <w:color w:val="0D0D0D" w:themeColor="text1" w:themeTint="F2"/>
          <w:sz w:val="26"/>
          <w:szCs w:val="26"/>
        </w:rPr>
        <w:t>August 30</w:t>
      </w:r>
    </w:p>
    <w:p w14:paraId="783ECBAB" w14:textId="0CF0EA18" w:rsidR="00160686" w:rsidRPr="00874FD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874FD6">
        <w:rPr>
          <w:rFonts w:ascii="Arial" w:hAnsi="Arial"/>
          <w:sz w:val="26"/>
          <w:szCs w:val="26"/>
        </w:rPr>
        <w:t>Assignment #</w:t>
      </w:r>
      <w:r>
        <w:rPr>
          <w:rFonts w:ascii="Arial" w:hAnsi="Arial"/>
          <w:sz w:val="26"/>
          <w:szCs w:val="26"/>
        </w:rPr>
        <w:t>2</w:t>
      </w:r>
      <w:r w:rsidRPr="00874FD6">
        <w:rPr>
          <w:rFonts w:ascii="Arial" w:hAnsi="Arial"/>
          <w:sz w:val="26"/>
          <w:szCs w:val="26"/>
        </w:rPr>
        <w:t>:</w:t>
      </w:r>
      <w:r w:rsidRPr="00874FD6">
        <w:rPr>
          <w:rFonts w:ascii="Times New Roman" w:hAnsi="Times New Roman"/>
          <w:sz w:val="26"/>
          <w:szCs w:val="26"/>
        </w:rPr>
        <w:t xml:space="preserve"> </w:t>
      </w:r>
      <w:r w:rsidRPr="00874FD6">
        <w:rPr>
          <w:rFonts w:ascii="Times New Roman" w:hAnsi="Times New Roman"/>
          <w:sz w:val="26"/>
          <w:szCs w:val="26"/>
        </w:rPr>
        <w:tab/>
        <w:t>“</w:t>
      </w:r>
      <w:r w:rsidR="0094481A">
        <w:rPr>
          <w:rFonts w:ascii="Times New Roman" w:hAnsi="Times New Roman"/>
          <w:sz w:val="26"/>
          <w:szCs w:val="26"/>
        </w:rPr>
        <w:t>Basic Concepts, Principles - 1</w:t>
      </w:r>
      <w:r w:rsidRPr="00874FD6">
        <w:rPr>
          <w:rFonts w:ascii="Times New Roman" w:hAnsi="Times New Roman"/>
          <w:sz w:val="26"/>
          <w:szCs w:val="26"/>
        </w:rPr>
        <w:t xml:space="preserve">” </w:t>
      </w:r>
      <w:r>
        <w:rPr>
          <w:rFonts w:ascii="Times New Roman" w:hAnsi="Times New Roman"/>
          <w:b/>
          <w:color w:val="0D0D0D" w:themeColor="text1" w:themeTint="F2"/>
          <w:sz w:val="26"/>
          <w:szCs w:val="26"/>
        </w:rPr>
        <w:t xml:space="preserve">September </w:t>
      </w:r>
      <w:r w:rsidR="00511D42">
        <w:rPr>
          <w:rFonts w:ascii="Times New Roman" w:hAnsi="Times New Roman"/>
          <w:b/>
          <w:color w:val="0D0D0D" w:themeColor="text1" w:themeTint="F2"/>
          <w:sz w:val="26"/>
          <w:szCs w:val="26"/>
        </w:rPr>
        <w:t>6</w:t>
      </w:r>
    </w:p>
    <w:p w14:paraId="1C184BC5" w14:textId="1AF6AEFF" w:rsidR="00160686" w:rsidRPr="006D5F91"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B32230">
        <w:rPr>
          <w:rFonts w:ascii="Arial" w:hAnsi="Arial"/>
          <w:sz w:val="26"/>
          <w:szCs w:val="26"/>
        </w:rPr>
        <w:t>Assignment #</w:t>
      </w:r>
      <w:r>
        <w:rPr>
          <w:rFonts w:ascii="Arial" w:hAnsi="Arial"/>
          <w:sz w:val="26"/>
          <w:szCs w:val="26"/>
        </w:rPr>
        <w:t>3</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w:t>
      </w:r>
      <w:r w:rsidR="0094481A">
        <w:rPr>
          <w:rFonts w:ascii="Times New Roman" w:hAnsi="Times New Roman"/>
          <w:sz w:val="26"/>
          <w:szCs w:val="26"/>
        </w:rPr>
        <w:t>Basic Concepts, Principles - 2</w:t>
      </w:r>
      <w:r w:rsidRPr="00B32230">
        <w:rPr>
          <w:rFonts w:ascii="Times New Roman" w:hAnsi="Times New Roman"/>
          <w:sz w:val="26"/>
          <w:szCs w:val="26"/>
        </w:rPr>
        <w:t xml:space="preserve">” </w:t>
      </w:r>
      <w:r w:rsidRPr="006D5F91">
        <w:rPr>
          <w:rFonts w:ascii="Times New Roman" w:hAnsi="Times New Roman"/>
          <w:b/>
          <w:color w:val="0D0D0D" w:themeColor="text1" w:themeTint="F2"/>
          <w:sz w:val="26"/>
          <w:szCs w:val="26"/>
        </w:rPr>
        <w:t>September 1</w:t>
      </w:r>
      <w:r w:rsidR="00511D42">
        <w:rPr>
          <w:rFonts w:ascii="Times New Roman" w:hAnsi="Times New Roman"/>
          <w:b/>
          <w:color w:val="0D0D0D" w:themeColor="text1" w:themeTint="F2"/>
          <w:sz w:val="26"/>
          <w:szCs w:val="26"/>
        </w:rPr>
        <w:t>3</w:t>
      </w:r>
    </w:p>
    <w:p w14:paraId="6B1F86BA" w14:textId="235DB878" w:rsidR="00160686" w:rsidRPr="00B32230"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B32230">
        <w:rPr>
          <w:rFonts w:ascii="Arial" w:hAnsi="Arial"/>
          <w:sz w:val="26"/>
          <w:szCs w:val="26"/>
        </w:rPr>
        <w:t>Assignment #</w:t>
      </w:r>
      <w:r>
        <w:rPr>
          <w:rFonts w:ascii="Arial" w:hAnsi="Arial"/>
          <w:sz w:val="26"/>
          <w:szCs w:val="26"/>
        </w:rPr>
        <w:t>4</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r>
      <w:r w:rsidRPr="00B32230">
        <w:rPr>
          <w:rFonts w:ascii="Times New Roman" w:hAnsi="Times New Roman"/>
          <w:color w:val="auto"/>
          <w:sz w:val="26"/>
          <w:szCs w:val="26"/>
        </w:rPr>
        <w:t>“</w:t>
      </w:r>
      <w:r w:rsidR="0094481A">
        <w:rPr>
          <w:rFonts w:ascii="Times New Roman" w:hAnsi="Times New Roman"/>
          <w:color w:val="auto"/>
          <w:sz w:val="26"/>
          <w:szCs w:val="26"/>
        </w:rPr>
        <w:t>Article Summaries”</w:t>
      </w:r>
      <w:r w:rsidRPr="00B32230">
        <w:rPr>
          <w:rFonts w:ascii="Times New Roman" w:hAnsi="Times New Roman"/>
          <w:color w:val="auto"/>
          <w:sz w:val="26"/>
          <w:szCs w:val="26"/>
        </w:rPr>
        <w:t xml:space="preserve"> </w:t>
      </w:r>
      <w:r w:rsidR="0094481A">
        <w:rPr>
          <w:rFonts w:ascii="Times New Roman" w:hAnsi="Times New Roman"/>
          <w:b/>
          <w:color w:val="0D0D0D" w:themeColor="text1" w:themeTint="F2"/>
          <w:sz w:val="26"/>
          <w:szCs w:val="26"/>
        </w:rPr>
        <w:t>October 18</w:t>
      </w:r>
    </w:p>
    <w:p w14:paraId="33807652" w14:textId="6EDF7497" w:rsidR="00160686" w:rsidRPr="00CC4646" w:rsidRDefault="00160686" w:rsidP="0016068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B32230">
        <w:rPr>
          <w:rFonts w:ascii="Arial" w:hAnsi="Arial"/>
          <w:sz w:val="26"/>
          <w:szCs w:val="26"/>
        </w:rPr>
        <w:t>Assignment #</w:t>
      </w:r>
      <w:r>
        <w:rPr>
          <w:rFonts w:ascii="Arial" w:hAnsi="Arial"/>
          <w:sz w:val="26"/>
          <w:szCs w:val="26"/>
        </w:rPr>
        <w:t>5</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w:t>
      </w:r>
      <w:r w:rsidR="0094481A">
        <w:rPr>
          <w:rFonts w:ascii="Times New Roman" w:hAnsi="Times New Roman"/>
          <w:sz w:val="26"/>
          <w:szCs w:val="26"/>
        </w:rPr>
        <w:t>Comparison/Contrasting Articles</w:t>
      </w:r>
      <w:r w:rsidRPr="00B32230">
        <w:rPr>
          <w:rFonts w:ascii="Times New Roman" w:hAnsi="Times New Roman"/>
          <w:sz w:val="26"/>
          <w:szCs w:val="26"/>
        </w:rPr>
        <w:t xml:space="preserve">” </w:t>
      </w:r>
      <w:r w:rsidR="0094481A">
        <w:rPr>
          <w:rFonts w:ascii="Times New Roman" w:hAnsi="Times New Roman"/>
          <w:b/>
          <w:color w:val="0D0D0D" w:themeColor="text1" w:themeTint="F2"/>
          <w:sz w:val="26"/>
          <w:szCs w:val="26"/>
        </w:rPr>
        <w:t>November 8</w:t>
      </w:r>
    </w:p>
    <w:p w14:paraId="6247FF3B" w14:textId="5AA35F19" w:rsidR="00160686" w:rsidRPr="0094481A" w:rsidRDefault="00160686" w:rsidP="009448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B32230">
        <w:rPr>
          <w:rFonts w:ascii="Arial" w:hAnsi="Arial"/>
          <w:sz w:val="26"/>
          <w:szCs w:val="26"/>
        </w:rPr>
        <w:t>Assignment #</w:t>
      </w:r>
      <w:r>
        <w:rPr>
          <w:rFonts w:ascii="Arial" w:hAnsi="Arial"/>
          <w:sz w:val="26"/>
          <w:szCs w:val="26"/>
        </w:rPr>
        <w:t>6</w:t>
      </w:r>
      <w:r w:rsidRPr="00B32230">
        <w:rPr>
          <w:rFonts w:ascii="Arial" w:hAnsi="Arial"/>
          <w:sz w:val="26"/>
          <w:szCs w:val="26"/>
        </w:rPr>
        <w:t>:</w:t>
      </w:r>
      <w:r w:rsidRPr="00B32230">
        <w:rPr>
          <w:rFonts w:ascii="Times New Roman" w:hAnsi="Times New Roman"/>
          <w:sz w:val="26"/>
          <w:szCs w:val="26"/>
        </w:rPr>
        <w:t xml:space="preserve">  </w:t>
      </w:r>
      <w:r w:rsidRPr="00B32230">
        <w:rPr>
          <w:rFonts w:ascii="Times New Roman" w:hAnsi="Times New Roman"/>
          <w:sz w:val="26"/>
          <w:szCs w:val="26"/>
        </w:rPr>
        <w:tab/>
        <w:t>“</w:t>
      </w:r>
      <w:r w:rsidR="0094481A">
        <w:rPr>
          <w:rFonts w:ascii="Times New Roman" w:hAnsi="Times New Roman"/>
          <w:sz w:val="26"/>
          <w:szCs w:val="26"/>
        </w:rPr>
        <w:t>Final Document</w:t>
      </w:r>
      <w:r w:rsidRPr="00B32230">
        <w:rPr>
          <w:rFonts w:ascii="Times New Roman" w:hAnsi="Times New Roman"/>
          <w:sz w:val="26"/>
          <w:szCs w:val="26"/>
        </w:rPr>
        <w:t xml:space="preserve">” </w:t>
      </w:r>
      <w:r w:rsidR="0094481A">
        <w:rPr>
          <w:rFonts w:ascii="Times New Roman" w:hAnsi="Times New Roman"/>
          <w:b/>
          <w:color w:val="0D0D0D" w:themeColor="text1" w:themeTint="F2"/>
          <w:sz w:val="26"/>
          <w:szCs w:val="26"/>
        </w:rPr>
        <w:t xml:space="preserve">December 6.  </w:t>
      </w:r>
      <w:r w:rsidR="0094481A" w:rsidRPr="00E720F2">
        <w:rPr>
          <w:rFonts w:ascii="Times New Roman" w:hAnsi="Times New Roman"/>
          <w:b/>
          <w:i/>
          <w:iCs/>
          <w:color w:val="FF0000"/>
          <w:sz w:val="26"/>
          <w:szCs w:val="26"/>
        </w:rPr>
        <w:t xml:space="preserve">(topic approval needed by </w:t>
      </w:r>
      <w:r w:rsidR="0094481A">
        <w:rPr>
          <w:rFonts w:ascii="Times New Roman" w:hAnsi="Times New Roman"/>
          <w:b/>
          <w:i/>
          <w:iCs/>
          <w:color w:val="FF0000"/>
          <w:sz w:val="26"/>
          <w:szCs w:val="26"/>
        </w:rPr>
        <w:t>November 15</w:t>
      </w:r>
      <w:r w:rsidR="0094481A" w:rsidRPr="00E720F2">
        <w:rPr>
          <w:rFonts w:ascii="Times New Roman" w:hAnsi="Times New Roman"/>
          <w:b/>
          <w:i/>
          <w:iCs/>
          <w:color w:val="FF0000"/>
          <w:sz w:val="26"/>
          <w:szCs w:val="26"/>
        </w:rPr>
        <w:t>)</w:t>
      </w:r>
      <w:r w:rsidR="0094481A" w:rsidRPr="00E720F2">
        <w:rPr>
          <w:rFonts w:ascii="Times New Roman" w:hAnsi="Times New Roman"/>
          <w:i/>
          <w:color w:val="FF0000"/>
          <w:sz w:val="26"/>
          <w:szCs w:val="26"/>
        </w:rPr>
        <w:t xml:space="preserve">  </w:t>
      </w:r>
    </w:p>
    <w:p w14:paraId="3672BA5D" w14:textId="3870FD74"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color w:val="0D0D0D" w:themeColor="text1" w:themeTint="F2"/>
          <w:sz w:val="26"/>
          <w:szCs w:val="26"/>
        </w:rPr>
      </w:pPr>
      <w:r w:rsidRPr="00CC4646">
        <w:rPr>
          <w:rFonts w:ascii="Times New Roman" w:hAnsi="Times New Roman"/>
          <w:b/>
          <w:color w:val="0D0D0D" w:themeColor="text1" w:themeTint="F2"/>
          <w:sz w:val="26"/>
          <w:szCs w:val="26"/>
        </w:rPr>
        <w:t xml:space="preserve">(leaving time for possible needed corrections) – end of semester </w:t>
      </w:r>
      <w:r>
        <w:rPr>
          <w:rFonts w:ascii="Times New Roman" w:hAnsi="Times New Roman"/>
          <w:b/>
          <w:color w:val="0D0D0D" w:themeColor="text1" w:themeTint="F2"/>
          <w:sz w:val="26"/>
          <w:szCs w:val="26"/>
        </w:rPr>
        <w:t>December 1</w:t>
      </w:r>
      <w:r w:rsidR="0094481A">
        <w:rPr>
          <w:rFonts w:ascii="Times New Roman" w:hAnsi="Times New Roman"/>
          <w:b/>
          <w:color w:val="0D0D0D" w:themeColor="text1" w:themeTint="F2"/>
          <w:sz w:val="26"/>
          <w:szCs w:val="26"/>
        </w:rPr>
        <w:t>4</w:t>
      </w:r>
    </w:p>
    <w:p w14:paraId="4FC14625" w14:textId="77777777" w:rsidR="0094481A" w:rsidRDefault="0094481A"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0D0D0D" w:themeColor="text1" w:themeTint="F2"/>
          <w:sz w:val="26"/>
          <w:szCs w:val="26"/>
        </w:rPr>
      </w:pPr>
    </w:p>
    <w:p w14:paraId="6A645028" w14:textId="57ED902F"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D0D0D" w:themeColor="text1" w:themeTint="F2"/>
          <w:sz w:val="26"/>
          <w:szCs w:val="26"/>
        </w:rPr>
      </w:pPr>
      <w:r w:rsidRPr="00CC4646">
        <w:rPr>
          <w:rFonts w:ascii="Times New Roman" w:hAnsi="Times New Roman"/>
          <w:b/>
          <w:color w:val="0D0D0D" w:themeColor="text1" w:themeTint="F2"/>
          <w:sz w:val="26"/>
          <w:szCs w:val="26"/>
        </w:rPr>
        <w:t>THERE ARE NO FINAL EXAMS OR OTHER EXAMS</w:t>
      </w:r>
    </w:p>
    <w:p w14:paraId="25640E96" w14:textId="77777777" w:rsidR="00160686" w:rsidRPr="00CC4646" w:rsidRDefault="00160686" w:rsidP="00160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color w:val="0D0D0D" w:themeColor="text1" w:themeTint="F2"/>
          <w:sz w:val="26"/>
          <w:szCs w:val="26"/>
        </w:rPr>
      </w:pPr>
    </w:p>
    <w:p w14:paraId="7A504E84" w14:textId="77777777" w:rsidR="00FC3033" w:rsidRDefault="00FC3033"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0FEAD601" w14:textId="77777777" w:rsidR="0094481A" w:rsidRDefault="0094481A"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60768463" w14:textId="77777777" w:rsidR="0094481A" w:rsidRDefault="0094481A"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3530F227" w14:textId="68F3915F" w:rsidR="00D72758" w:rsidRPr="002967CB" w:rsidRDefault="00D72758" w:rsidP="00D72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sz w:val="32"/>
          <w:szCs w:val="32"/>
        </w:rPr>
      </w:pPr>
      <w:r w:rsidRPr="002967CB">
        <w:rPr>
          <w:rFonts w:ascii="Times New Roman" w:hAnsi="Times New Roman"/>
          <w:b/>
          <w:bCs/>
          <w:sz w:val="32"/>
          <w:szCs w:val="32"/>
        </w:rPr>
        <w:lastRenderedPageBreak/>
        <w:t>Page 2</w:t>
      </w:r>
      <w:r>
        <w:rPr>
          <w:rFonts w:ascii="Times New Roman" w:hAnsi="Times New Roman"/>
          <w:b/>
          <w:bCs/>
          <w:sz w:val="32"/>
          <w:szCs w:val="32"/>
        </w:rPr>
        <w:t>:  Writing 21</w:t>
      </w:r>
      <w:r w:rsidR="00A63A3F">
        <w:rPr>
          <w:rFonts w:ascii="Times New Roman" w:hAnsi="Times New Roman"/>
          <w:b/>
          <w:bCs/>
          <w:sz w:val="32"/>
          <w:szCs w:val="32"/>
        </w:rPr>
        <w:t>3</w:t>
      </w:r>
      <w:r>
        <w:rPr>
          <w:rFonts w:ascii="Times New Roman" w:hAnsi="Times New Roman"/>
          <w:b/>
          <w:bCs/>
          <w:sz w:val="32"/>
          <w:szCs w:val="32"/>
        </w:rPr>
        <w:t xml:space="preserve"> Course Outline</w:t>
      </w:r>
    </w:p>
    <w:p w14:paraId="2AF72EED" w14:textId="77777777" w:rsidR="00D72758" w:rsidRDefault="00D72758"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p>
    <w:p w14:paraId="75E120B4" w14:textId="31C69963" w:rsidR="0045038D" w:rsidRPr="006A17D6" w:rsidRDefault="009F0074"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i/>
          <w:iCs/>
          <w:color w:val="FF0000"/>
          <w:sz w:val="26"/>
          <w:szCs w:val="26"/>
        </w:rPr>
      </w:pPr>
      <w:r w:rsidRPr="00E92B25">
        <w:rPr>
          <w:b/>
          <w:i/>
          <w:sz w:val="26"/>
          <w:szCs w:val="26"/>
        </w:rPr>
        <w:t>Grades and Standards:</w:t>
      </w:r>
      <w:r w:rsidRPr="00E92B25">
        <w:rPr>
          <w:sz w:val="26"/>
          <w:szCs w:val="26"/>
        </w:rPr>
        <w:t xml:space="preserve">  </w:t>
      </w:r>
      <w:r w:rsidR="00E92B25">
        <w:rPr>
          <w:rFonts w:ascii="Times New Roman" w:hAnsi="Times New Roman"/>
          <w:sz w:val="26"/>
          <w:szCs w:val="26"/>
        </w:rPr>
        <w:t>Professional W</w:t>
      </w:r>
      <w:r w:rsidRPr="00E92B25">
        <w:rPr>
          <w:rFonts w:ascii="Times New Roman" w:hAnsi="Times New Roman"/>
          <w:sz w:val="26"/>
          <w:szCs w:val="26"/>
        </w:rPr>
        <w:t>riting is workplace (real world) writing.</w:t>
      </w:r>
      <w:r w:rsidR="00B72B30" w:rsidRPr="00E92B25">
        <w:rPr>
          <w:rFonts w:ascii="Times New Roman" w:hAnsi="Times New Roman"/>
          <w:sz w:val="26"/>
          <w:szCs w:val="26"/>
        </w:rPr>
        <w:t xml:space="preserve">  </w:t>
      </w:r>
      <w:r w:rsidR="00B72B30" w:rsidRPr="00E92B25">
        <w:rPr>
          <w:rFonts w:ascii="Times New Roman" w:hAnsi="Times New Roman"/>
          <w:b/>
          <w:bCs/>
          <w:i/>
          <w:iCs/>
          <w:color w:val="548DD4" w:themeColor="text2" w:themeTint="99"/>
          <w:sz w:val="26"/>
          <w:szCs w:val="26"/>
        </w:rPr>
        <w:t>The purpose of this class is for students to be competent to write at the standards level expected in the workplace.</w:t>
      </w:r>
      <w:r w:rsidRPr="00E92B25">
        <w:rPr>
          <w:rFonts w:ascii="Times New Roman" w:hAnsi="Times New Roman"/>
          <w:sz w:val="26"/>
          <w:szCs w:val="26"/>
        </w:rPr>
        <w:t xml:space="preserve">  In the workplace, it is expected that your work will be of the highest quality.  For this class, students must work on their documents</w:t>
      </w:r>
      <w:r w:rsidR="00E92B25">
        <w:rPr>
          <w:rFonts w:ascii="Times New Roman" w:hAnsi="Times New Roman"/>
          <w:sz w:val="26"/>
          <w:szCs w:val="26"/>
        </w:rPr>
        <w:t xml:space="preserve"> and assignments</w:t>
      </w:r>
      <w:r w:rsidRPr="00E92B25">
        <w:rPr>
          <w:rFonts w:ascii="Times New Roman" w:hAnsi="Times New Roman"/>
          <w:sz w:val="26"/>
          <w:szCs w:val="26"/>
        </w:rPr>
        <w:t xml:space="preserve"> (no matter how long it takes) until they produce an “A” quality product.  </w:t>
      </w:r>
      <w:r w:rsidR="00FC3033" w:rsidRPr="00FC3033">
        <w:rPr>
          <w:rFonts w:ascii="Times New Roman" w:hAnsi="Times New Roman"/>
          <w:b/>
          <w:i/>
          <w:sz w:val="26"/>
          <w:szCs w:val="26"/>
        </w:rPr>
        <w:t>The assignments are to teach your important principles, not to serve as quizzes or exams.</w:t>
      </w:r>
      <w:r w:rsidR="00FC3033">
        <w:rPr>
          <w:rFonts w:ascii="Times New Roman" w:hAnsi="Times New Roman"/>
          <w:sz w:val="26"/>
          <w:szCs w:val="26"/>
        </w:rPr>
        <w:t xml:space="preserve">  </w:t>
      </w:r>
      <w:r w:rsidRPr="00E92B25">
        <w:rPr>
          <w:rFonts w:ascii="Times New Roman" w:hAnsi="Times New Roman"/>
          <w:sz w:val="26"/>
          <w:szCs w:val="26"/>
        </w:rPr>
        <w:t>Papers</w:t>
      </w:r>
      <w:r w:rsidR="002E1135">
        <w:rPr>
          <w:rFonts w:ascii="Times New Roman" w:hAnsi="Times New Roman"/>
          <w:sz w:val="26"/>
          <w:szCs w:val="26"/>
        </w:rPr>
        <w:t xml:space="preserve"> (documents)</w:t>
      </w:r>
      <w:r w:rsidRPr="00E92B25">
        <w:rPr>
          <w:rFonts w:ascii="Times New Roman" w:hAnsi="Times New Roman"/>
          <w:sz w:val="26"/>
          <w:szCs w:val="26"/>
        </w:rPr>
        <w:t xml:space="preserve"> will be submitted and reviewed by e-mail; the instructor will review, accept, and assist until an “A” </w:t>
      </w:r>
      <w:r w:rsidR="005A51F0" w:rsidRPr="00E92B25">
        <w:rPr>
          <w:rFonts w:ascii="Times New Roman" w:hAnsi="Times New Roman"/>
          <w:sz w:val="26"/>
          <w:szCs w:val="26"/>
        </w:rPr>
        <w:t xml:space="preserve">quality </w:t>
      </w:r>
      <w:r w:rsidRPr="00E92B25">
        <w:rPr>
          <w:rFonts w:ascii="Times New Roman" w:hAnsi="Times New Roman"/>
          <w:sz w:val="26"/>
          <w:szCs w:val="26"/>
        </w:rPr>
        <w:t xml:space="preserve">document is achieved. </w:t>
      </w:r>
      <w:r w:rsidR="002E1135">
        <w:rPr>
          <w:rFonts w:ascii="Times New Roman" w:hAnsi="Times New Roman"/>
          <w:sz w:val="26"/>
          <w:szCs w:val="26"/>
        </w:rPr>
        <w:t xml:space="preserve"> When you receive the message:  Assignment Complete; that means you have achieved an A grade for the assignment.  </w:t>
      </w:r>
      <w:r w:rsidR="002E1135" w:rsidRPr="006A17D6">
        <w:rPr>
          <w:rFonts w:ascii="Times New Roman" w:hAnsi="Times New Roman"/>
          <w:i/>
          <w:iCs/>
          <w:color w:val="FF0000"/>
          <w:sz w:val="26"/>
          <w:szCs w:val="26"/>
        </w:rPr>
        <w:t xml:space="preserve">Please review this information so that you don’t have to ask what your grade is; you will know as </w:t>
      </w:r>
      <w:r w:rsidR="00E84FF9">
        <w:rPr>
          <w:rFonts w:ascii="Times New Roman" w:hAnsi="Times New Roman"/>
          <w:i/>
          <w:iCs/>
          <w:color w:val="FF0000"/>
          <w:sz w:val="26"/>
          <w:szCs w:val="26"/>
        </w:rPr>
        <w:t>assignments are completed.</w:t>
      </w:r>
    </w:p>
    <w:p w14:paraId="3960FF1C" w14:textId="77777777" w:rsidR="009B77BA" w:rsidRDefault="009B77BA"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077D4AF0" w14:textId="6FDE2C93" w:rsidR="00FC3033" w:rsidRPr="00D34D24" w:rsidRDefault="0045038D"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i/>
          <w:iCs/>
          <w:color w:val="FF0000"/>
          <w:sz w:val="26"/>
          <w:szCs w:val="26"/>
          <w:u w:val="single"/>
        </w:rPr>
      </w:pPr>
      <w:r w:rsidRPr="00E92B25">
        <w:rPr>
          <w:rFonts w:ascii="Times New Roman" w:hAnsi="Times New Roman"/>
          <w:sz w:val="26"/>
          <w:szCs w:val="26"/>
        </w:rPr>
        <w:t xml:space="preserve">Students who discipline themselves (as you </w:t>
      </w:r>
      <w:r w:rsidR="00D34D24" w:rsidRPr="00E92B25">
        <w:rPr>
          <w:rFonts w:ascii="Times New Roman" w:hAnsi="Times New Roman"/>
          <w:sz w:val="26"/>
          <w:szCs w:val="26"/>
        </w:rPr>
        <w:t>must</w:t>
      </w:r>
      <w:r w:rsidRPr="00E92B25">
        <w:rPr>
          <w:rFonts w:ascii="Times New Roman" w:hAnsi="Times New Roman"/>
          <w:sz w:val="26"/>
          <w:szCs w:val="26"/>
        </w:rPr>
        <w:t xml:space="preserve"> do in the work world) should have no trouble </w:t>
      </w:r>
      <w:r w:rsidR="00E92B25">
        <w:rPr>
          <w:rFonts w:ascii="Times New Roman" w:hAnsi="Times New Roman"/>
          <w:sz w:val="26"/>
          <w:szCs w:val="26"/>
        </w:rPr>
        <w:t>staying on schedule</w:t>
      </w:r>
      <w:r w:rsidRPr="00E92B25">
        <w:rPr>
          <w:rFonts w:ascii="Times New Roman" w:hAnsi="Times New Roman"/>
          <w:sz w:val="26"/>
          <w:szCs w:val="26"/>
        </w:rPr>
        <w:t>.  Unfortunately, an increasing number of students let things go and get into a situation in which it is difficult to succeed; the due date schedule is a particular reminder for those who might procrastinate.</w:t>
      </w:r>
      <w:r w:rsidR="00341B3D">
        <w:rPr>
          <w:rFonts w:ascii="Times New Roman" w:hAnsi="Times New Roman"/>
          <w:sz w:val="26"/>
          <w:szCs w:val="26"/>
        </w:rPr>
        <w:t xml:space="preserve">  </w:t>
      </w:r>
      <w:r w:rsidR="00341B3D" w:rsidRPr="00341B3D">
        <w:rPr>
          <w:rFonts w:ascii="Times New Roman" w:hAnsi="Times New Roman"/>
          <w:i/>
          <w:iCs/>
          <w:color w:val="FF0000"/>
          <w:sz w:val="26"/>
          <w:szCs w:val="26"/>
        </w:rPr>
        <w:t>Recognizing that some students will procrastinate thinking they can always catch up, there is a penalty for turning in assignment</w:t>
      </w:r>
      <w:r w:rsidR="00FD4FC7">
        <w:rPr>
          <w:rFonts w:ascii="Times New Roman" w:hAnsi="Times New Roman"/>
          <w:i/>
          <w:iCs/>
          <w:color w:val="FF0000"/>
          <w:sz w:val="26"/>
          <w:szCs w:val="26"/>
        </w:rPr>
        <w:t>s</w:t>
      </w:r>
      <w:r w:rsidR="00341B3D" w:rsidRPr="00341B3D">
        <w:rPr>
          <w:rFonts w:ascii="Times New Roman" w:hAnsi="Times New Roman"/>
          <w:i/>
          <w:iCs/>
          <w:color w:val="FF0000"/>
          <w:sz w:val="26"/>
          <w:szCs w:val="26"/>
        </w:rPr>
        <w:t xml:space="preserve"> </w:t>
      </w:r>
      <w:r w:rsidR="00FD4FC7">
        <w:rPr>
          <w:rFonts w:ascii="Times New Roman" w:hAnsi="Times New Roman"/>
          <w:i/>
          <w:iCs/>
          <w:color w:val="FF0000"/>
          <w:sz w:val="26"/>
          <w:szCs w:val="26"/>
        </w:rPr>
        <w:t xml:space="preserve">extremely late.  </w:t>
      </w:r>
      <w:r w:rsidR="00FD4FC7" w:rsidRPr="00D34D24">
        <w:rPr>
          <w:rFonts w:ascii="Times New Roman" w:hAnsi="Times New Roman"/>
          <w:b/>
          <w:bCs/>
          <w:i/>
          <w:iCs/>
          <w:color w:val="FF0000"/>
          <w:sz w:val="26"/>
          <w:szCs w:val="26"/>
          <w:u w:val="single"/>
        </w:rPr>
        <w:t xml:space="preserve">Students who are more than two assignments behind in the last month of the semester will not be able to achieve a grade higher than C.  </w:t>
      </w:r>
      <w:r w:rsidR="00FC3033" w:rsidRPr="00D34D24">
        <w:rPr>
          <w:rFonts w:ascii="Times New Roman" w:hAnsi="Times New Roman"/>
          <w:b/>
          <w:bCs/>
          <w:i/>
          <w:iCs/>
          <w:color w:val="FF0000"/>
          <w:sz w:val="26"/>
          <w:szCs w:val="26"/>
          <w:u w:val="single"/>
        </w:rPr>
        <w:t>These are disincentives to help you avoid procrastination.</w:t>
      </w:r>
      <w:r w:rsidRPr="00D34D24">
        <w:rPr>
          <w:rFonts w:ascii="Times New Roman" w:hAnsi="Times New Roman"/>
          <w:b/>
          <w:bCs/>
          <w:sz w:val="26"/>
          <w:szCs w:val="26"/>
          <w:u w:val="single"/>
        </w:rPr>
        <w:t xml:space="preserve"> </w:t>
      </w:r>
    </w:p>
    <w:p w14:paraId="53279B09" w14:textId="028D4E59" w:rsidR="00EC2844" w:rsidRPr="00E92B25" w:rsidRDefault="00FC3033"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2967CB">
        <w:rPr>
          <w:rFonts w:ascii="Times New Roman" w:hAnsi="Times New Roman"/>
          <w:color w:val="FF0000"/>
          <w:sz w:val="28"/>
          <w:szCs w:val="28"/>
        </w:rPr>
        <w:t>Students who have not tu</w:t>
      </w:r>
      <w:r w:rsidR="00722401" w:rsidRPr="002967CB">
        <w:rPr>
          <w:rFonts w:ascii="Times New Roman" w:hAnsi="Times New Roman"/>
          <w:color w:val="FF0000"/>
          <w:sz w:val="28"/>
          <w:szCs w:val="28"/>
        </w:rPr>
        <w:t xml:space="preserve">rned in any assignments by </w:t>
      </w:r>
      <w:r w:rsidR="00160686">
        <w:rPr>
          <w:rFonts w:ascii="Times New Roman" w:hAnsi="Times New Roman"/>
          <w:color w:val="FF0000"/>
          <w:sz w:val="28"/>
          <w:szCs w:val="28"/>
        </w:rPr>
        <w:t>October 1</w:t>
      </w:r>
      <w:r w:rsidR="00722401" w:rsidRPr="002967CB">
        <w:rPr>
          <w:rFonts w:ascii="Times New Roman" w:hAnsi="Times New Roman"/>
          <w:color w:val="FF0000"/>
          <w:sz w:val="28"/>
          <w:szCs w:val="28"/>
        </w:rPr>
        <w:t xml:space="preserve"> will be withdrawn or given a grade of NB</w:t>
      </w:r>
      <w:r w:rsidR="00AF322C" w:rsidRPr="002967CB">
        <w:rPr>
          <w:rFonts w:ascii="Times New Roman" w:hAnsi="Times New Roman"/>
          <w:color w:val="FF0000"/>
          <w:sz w:val="28"/>
          <w:szCs w:val="28"/>
        </w:rPr>
        <w:t>.</w:t>
      </w:r>
      <w:r w:rsidR="0045038D" w:rsidRPr="00E92B25">
        <w:rPr>
          <w:rFonts w:ascii="Times New Roman" w:hAnsi="Times New Roman"/>
          <w:sz w:val="26"/>
          <w:szCs w:val="26"/>
        </w:rPr>
        <w:t xml:space="preserve"> Everything in this class is designed to help you succeed, but if you put things off and try to do everything at the last minute, </w:t>
      </w:r>
      <w:r w:rsidR="002E1135">
        <w:rPr>
          <w:rFonts w:ascii="Times New Roman" w:hAnsi="Times New Roman"/>
          <w:sz w:val="26"/>
          <w:szCs w:val="26"/>
        </w:rPr>
        <w:t>you will fail to do high quality work</w:t>
      </w:r>
      <w:r w:rsidR="0045038D" w:rsidRPr="00E92B25">
        <w:rPr>
          <w:rFonts w:ascii="Times New Roman" w:hAnsi="Times New Roman"/>
          <w:sz w:val="26"/>
          <w:szCs w:val="26"/>
        </w:rPr>
        <w:t>.  Those who say that they do their best work at the last minute are just fooling themselves.</w:t>
      </w:r>
    </w:p>
    <w:p w14:paraId="4D67380A" w14:textId="77777777" w:rsidR="006D0E70" w:rsidRPr="00E92B25" w:rsidRDefault="006D0E70" w:rsidP="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0BDDB96B" w14:textId="77777777" w:rsidR="00DD0FAD" w:rsidRDefault="002B353B" w:rsidP="006D0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4F81BD" w:themeColor="accent1"/>
          <w:sz w:val="26"/>
          <w:szCs w:val="26"/>
        </w:rPr>
      </w:pPr>
      <w:r w:rsidRPr="00E92B25">
        <w:rPr>
          <w:rFonts w:ascii="Times New Roman" w:hAnsi="Times New Roman"/>
          <w:sz w:val="26"/>
          <w:szCs w:val="26"/>
        </w:rPr>
        <w:t>No incomplete grades will be assigned; if all work has not been completed by the end of the term, an “F” or “NB” grade will be assigned according to University policy.</w:t>
      </w:r>
      <w:r w:rsidR="00E0223B" w:rsidRPr="00E92B25">
        <w:rPr>
          <w:rFonts w:ascii="Times New Roman" w:hAnsi="Times New Roman"/>
          <w:sz w:val="26"/>
          <w:szCs w:val="26"/>
        </w:rPr>
        <w:t xml:space="preserve">  If, for some reason, you think you need to withdraw from the class, please check with the instructor to work out options.  Students who do not complete the work will be assigned grades according to University policy.</w:t>
      </w:r>
      <w:r w:rsidR="00DD0FAD" w:rsidRPr="00E92B25">
        <w:rPr>
          <w:rFonts w:ascii="Times New Roman" w:hAnsi="Times New Roman"/>
          <w:sz w:val="26"/>
          <w:szCs w:val="26"/>
        </w:rPr>
        <w:t xml:space="preserve">  </w:t>
      </w:r>
      <w:r w:rsidR="00DD0FAD" w:rsidRPr="00E92B25">
        <w:rPr>
          <w:rFonts w:ascii="Times New Roman" w:hAnsi="Times New Roman"/>
          <w:b/>
          <w:color w:val="4F81BD" w:themeColor="accent1"/>
          <w:sz w:val="26"/>
          <w:szCs w:val="26"/>
        </w:rPr>
        <w:t>Don’t procrastinate; do communicate.</w:t>
      </w:r>
    </w:p>
    <w:p w14:paraId="541EF2EB" w14:textId="77777777" w:rsidR="002E1135" w:rsidRPr="00E92B25" w:rsidRDefault="002E1135" w:rsidP="006D0E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p>
    <w:p w14:paraId="425A124A" w14:textId="77777777" w:rsidR="00341B3D" w:rsidRPr="002E1135" w:rsidRDefault="006D0E70" w:rsidP="00722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6"/>
          <w:szCs w:val="26"/>
        </w:rPr>
      </w:pPr>
      <w:r w:rsidRPr="00E92B25">
        <w:rPr>
          <w:b/>
          <w:i/>
          <w:sz w:val="26"/>
          <w:szCs w:val="26"/>
        </w:rPr>
        <w:t>Staying on Schedule</w:t>
      </w:r>
      <w:r w:rsidRPr="00E92B25">
        <w:rPr>
          <w:rFonts w:ascii="Times New Roman" w:hAnsi="Times New Roman"/>
          <w:b/>
          <w:i/>
          <w:sz w:val="26"/>
          <w:szCs w:val="26"/>
        </w:rPr>
        <w:t>:</w:t>
      </w:r>
      <w:r w:rsidRPr="00E92B25">
        <w:rPr>
          <w:rFonts w:ascii="Times New Roman" w:hAnsi="Times New Roman"/>
          <w:sz w:val="26"/>
          <w:szCs w:val="26"/>
        </w:rPr>
        <w:t xml:space="preserve"> You can work as fast as you wish.  When you have completed all the assignments at the “A” quality level, you will have completed the class.  </w:t>
      </w:r>
      <w:r w:rsidR="00315097" w:rsidRPr="00E92B25">
        <w:rPr>
          <w:rFonts w:ascii="Times New Roman" w:hAnsi="Times New Roman"/>
          <w:sz w:val="26"/>
          <w:szCs w:val="26"/>
        </w:rPr>
        <w:t>Plan time every week for watching “video lessons” and w</w:t>
      </w:r>
      <w:r w:rsidR="00722401">
        <w:rPr>
          <w:rFonts w:ascii="Times New Roman" w:hAnsi="Times New Roman"/>
          <w:sz w:val="26"/>
          <w:szCs w:val="26"/>
        </w:rPr>
        <w:t xml:space="preserve">orking on assignments/exercises.  </w:t>
      </w:r>
      <w:r w:rsidRPr="00E92B25">
        <w:rPr>
          <w:rFonts w:ascii="Times New Roman" w:hAnsi="Times New Roman"/>
          <w:sz w:val="26"/>
          <w:szCs w:val="26"/>
        </w:rPr>
        <w:t xml:space="preserve">Many students </w:t>
      </w:r>
      <w:r w:rsidR="00722401">
        <w:rPr>
          <w:rFonts w:ascii="Times New Roman" w:hAnsi="Times New Roman"/>
          <w:sz w:val="26"/>
          <w:szCs w:val="26"/>
        </w:rPr>
        <w:t>c</w:t>
      </w:r>
      <w:r w:rsidRPr="00E92B25">
        <w:rPr>
          <w:rFonts w:ascii="Times New Roman" w:hAnsi="Times New Roman"/>
          <w:sz w:val="26"/>
          <w:szCs w:val="26"/>
        </w:rPr>
        <w:t>omplete the class significantly before the end of the semester.  Procrastination will be your biggest enemy.</w:t>
      </w:r>
    </w:p>
    <w:p w14:paraId="147C7076" w14:textId="07C79E83" w:rsidR="00341B3D" w:rsidRDefault="009F0074" w:rsidP="009F0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b/>
          <w:i/>
          <w:sz w:val="26"/>
          <w:szCs w:val="26"/>
        </w:rPr>
        <w:t>“Attendance”:</w:t>
      </w:r>
      <w:r w:rsidRPr="00E92B25">
        <w:rPr>
          <w:sz w:val="26"/>
          <w:szCs w:val="26"/>
        </w:rPr>
        <w:t xml:space="preserve">  </w:t>
      </w:r>
      <w:r w:rsidRPr="00E92B25">
        <w:rPr>
          <w:rFonts w:ascii="Times New Roman" w:hAnsi="Times New Roman"/>
          <w:sz w:val="26"/>
          <w:szCs w:val="26"/>
        </w:rPr>
        <w:t>It is expected that you will watch</w:t>
      </w:r>
      <w:r w:rsidR="00FF75D3" w:rsidRPr="00E92B25">
        <w:rPr>
          <w:rFonts w:ascii="Times New Roman" w:hAnsi="Times New Roman"/>
          <w:sz w:val="26"/>
          <w:szCs w:val="26"/>
        </w:rPr>
        <w:t xml:space="preserve"> </w:t>
      </w:r>
      <w:r w:rsidRPr="00E92B25">
        <w:rPr>
          <w:rFonts w:ascii="Times New Roman" w:hAnsi="Times New Roman"/>
          <w:sz w:val="26"/>
          <w:szCs w:val="26"/>
        </w:rPr>
        <w:t xml:space="preserve">all the class “lesson” videos including the introductory videos for the class; </w:t>
      </w:r>
      <w:r w:rsidRPr="00E92B25">
        <w:rPr>
          <w:rFonts w:ascii="Times New Roman" w:hAnsi="Times New Roman"/>
          <w:b/>
          <w:i/>
          <w:color w:val="FF0000"/>
          <w:sz w:val="26"/>
          <w:szCs w:val="26"/>
        </w:rPr>
        <w:t>you should watch the videos related to an assignment</w:t>
      </w:r>
      <w:r w:rsidR="00315097" w:rsidRPr="00E92B25">
        <w:rPr>
          <w:rFonts w:ascii="Times New Roman" w:hAnsi="Times New Roman"/>
          <w:b/>
          <w:i/>
          <w:color w:val="FF0000"/>
          <w:sz w:val="26"/>
          <w:szCs w:val="26"/>
        </w:rPr>
        <w:t xml:space="preserve"> (and take notes on them)</w:t>
      </w:r>
      <w:r w:rsidRPr="00E92B25">
        <w:rPr>
          <w:rFonts w:ascii="Times New Roman" w:hAnsi="Times New Roman"/>
          <w:b/>
          <w:i/>
          <w:color w:val="FF0000"/>
          <w:sz w:val="26"/>
          <w:szCs w:val="26"/>
        </w:rPr>
        <w:t xml:space="preserve"> before beginning on an assignment.</w:t>
      </w:r>
      <w:r w:rsidRPr="00E92B25">
        <w:rPr>
          <w:rFonts w:ascii="Times New Roman" w:hAnsi="Times New Roman"/>
          <w:sz w:val="26"/>
          <w:szCs w:val="26"/>
        </w:rPr>
        <w:t xml:space="preserve">  The videos will contain information and background, including assignment and quiz reviews, which will make your assignments easier and keep you on the right “write” track.  Watch them again as a review, if needed.</w:t>
      </w:r>
      <w:r w:rsidR="00315097" w:rsidRPr="00E92B25">
        <w:rPr>
          <w:rFonts w:ascii="Times New Roman" w:hAnsi="Times New Roman"/>
          <w:sz w:val="26"/>
          <w:szCs w:val="26"/>
        </w:rPr>
        <w:t xml:space="preserve">  If you watch the videos and review the class notes thoroughly, completing the assignments should not be a difficult task.  The purpose of the assignments is to have you learn principles and concepts to use in your writing, both currently and in the workplace; the purpose is to assist you to succeed, not to put obstacles in your way.</w:t>
      </w:r>
    </w:p>
    <w:p w14:paraId="04F30E9A" w14:textId="19B5A6C8" w:rsidR="00341B3D" w:rsidRDefault="0063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b/>
          <w:i/>
          <w:sz w:val="26"/>
          <w:szCs w:val="26"/>
        </w:rPr>
        <w:t>Papers (Documents)/Technology</w:t>
      </w:r>
      <w:r w:rsidRPr="00E92B25">
        <w:rPr>
          <w:rFonts w:ascii="Times New Roman" w:hAnsi="Times New Roman"/>
          <w:b/>
          <w:i/>
          <w:sz w:val="26"/>
          <w:szCs w:val="26"/>
        </w:rPr>
        <w:t>:</w:t>
      </w:r>
      <w:r w:rsidRPr="00E92B25">
        <w:rPr>
          <w:rFonts w:ascii="Times New Roman" w:hAnsi="Times New Roman"/>
          <w:sz w:val="26"/>
          <w:szCs w:val="26"/>
        </w:rPr>
        <w:t xml:space="preserve">  All documents are to be prepared using a computer (the way workplace writing is done in the “real world.”)  </w:t>
      </w:r>
      <w:r w:rsidR="002E1135">
        <w:rPr>
          <w:rFonts w:ascii="Times New Roman" w:hAnsi="Times New Roman"/>
          <w:sz w:val="26"/>
          <w:szCs w:val="26"/>
        </w:rPr>
        <w:t>Professional</w:t>
      </w:r>
      <w:r w:rsidRPr="00E92B25">
        <w:rPr>
          <w:rFonts w:ascii="Times New Roman" w:hAnsi="Times New Roman"/>
          <w:sz w:val="26"/>
          <w:szCs w:val="26"/>
        </w:rPr>
        <w:t xml:space="preserve"> writing is very different from regular “classroom” writing; documents must use the formats discussed in video lessons and those on the class website.  Sample documents are available on the class website (see web address above) and are to be downloaded.  Documents will be submitted by e-mail; they will be evaluated and approved or sent back with recommendations.</w:t>
      </w:r>
    </w:p>
    <w:p w14:paraId="7B83D21B" w14:textId="60700CD0" w:rsidR="009F0074" w:rsidRPr="00E92B25" w:rsidRDefault="009F0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sz w:val="26"/>
          <w:szCs w:val="26"/>
        </w:rPr>
      </w:pPr>
      <w:r w:rsidRPr="00E92B25">
        <w:rPr>
          <w:b/>
          <w:i/>
          <w:sz w:val="26"/>
          <w:szCs w:val="26"/>
        </w:rPr>
        <w:t>Software and “Extras”:</w:t>
      </w:r>
      <w:r w:rsidRPr="00E92B25">
        <w:rPr>
          <w:sz w:val="26"/>
          <w:szCs w:val="26"/>
        </w:rPr>
        <w:t xml:space="preserve">  </w:t>
      </w:r>
      <w:r w:rsidRPr="00E92B25">
        <w:rPr>
          <w:rFonts w:ascii="Times New Roman" w:hAnsi="Times New Roman"/>
          <w:sz w:val="26"/>
          <w:szCs w:val="26"/>
        </w:rPr>
        <w:t xml:space="preserve">Preferably, you should use Microsoft Word (or Pages on the Mac) for documents.  The “free software” programs often produce strange formats and are not very visual friendly.  It also might be helpful if you set up a g-mail account (no cost) which you can do on the Google website.  There are no limits to the size of documents you can attach (which is often a concern with visuals in documents).  </w:t>
      </w:r>
    </w:p>
    <w:sectPr w:rsidR="009F0074" w:rsidRPr="00E92B25" w:rsidSect="00777D7E">
      <w:pgSz w:w="12240" w:h="2016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088D4" w14:textId="77777777" w:rsidR="00940DBA" w:rsidRDefault="00940DBA" w:rsidP="002E1135">
      <w:r>
        <w:separator/>
      </w:r>
    </w:p>
  </w:endnote>
  <w:endnote w:type="continuationSeparator" w:id="0">
    <w:p w14:paraId="1E0D6365" w14:textId="77777777" w:rsidR="00940DBA" w:rsidRDefault="00940DBA" w:rsidP="002E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33DA" w14:textId="77777777" w:rsidR="00940DBA" w:rsidRDefault="00940DBA" w:rsidP="002E1135">
      <w:r>
        <w:separator/>
      </w:r>
    </w:p>
  </w:footnote>
  <w:footnote w:type="continuationSeparator" w:id="0">
    <w:p w14:paraId="6C95EB77" w14:textId="77777777" w:rsidR="00940DBA" w:rsidRDefault="00940DBA" w:rsidP="002E1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360"/>
        </w:tabs>
        <w:ind w:left="360" w:firstLine="7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14C15F37"/>
    <w:multiLevelType w:val="hybridMultilevel"/>
    <w:tmpl w:val="3BFEF76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440B23C5"/>
    <w:multiLevelType w:val="multilevel"/>
    <w:tmpl w:val="FCE0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9238F"/>
    <w:multiLevelType w:val="hybridMultilevel"/>
    <w:tmpl w:val="552A92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64BF50AE"/>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16cid:durableId="1231186739">
    <w:abstractNumId w:val="0"/>
  </w:num>
  <w:num w:numId="2" w16cid:durableId="1181242508">
    <w:abstractNumId w:val="1"/>
  </w:num>
  <w:num w:numId="3" w16cid:durableId="2115009745">
    <w:abstractNumId w:val="5"/>
  </w:num>
  <w:num w:numId="4" w16cid:durableId="147523375">
    <w:abstractNumId w:val="4"/>
  </w:num>
  <w:num w:numId="5" w16cid:durableId="745301936">
    <w:abstractNumId w:val="2"/>
  </w:num>
  <w:num w:numId="6" w16cid:durableId="149286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38"/>
    <w:rsid w:val="00007BE4"/>
    <w:rsid w:val="00025E87"/>
    <w:rsid w:val="00036C97"/>
    <w:rsid w:val="0003710A"/>
    <w:rsid w:val="00046434"/>
    <w:rsid w:val="00051040"/>
    <w:rsid w:val="000649D9"/>
    <w:rsid w:val="000939CF"/>
    <w:rsid w:val="000942EA"/>
    <w:rsid w:val="000B68B0"/>
    <w:rsid w:val="000C65EF"/>
    <w:rsid w:val="000D02CD"/>
    <w:rsid w:val="000E051A"/>
    <w:rsid w:val="000F2702"/>
    <w:rsid w:val="00132A51"/>
    <w:rsid w:val="00143285"/>
    <w:rsid w:val="001457A4"/>
    <w:rsid w:val="00160686"/>
    <w:rsid w:val="001677D2"/>
    <w:rsid w:val="00170CA2"/>
    <w:rsid w:val="001802DB"/>
    <w:rsid w:val="001906CE"/>
    <w:rsid w:val="00191486"/>
    <w:rsid w:val="001D23DB"/>
    <w:rsid w:val="001D7C1E"/>
    <w:rsid w:val="002305A6"/>
    <w:rsid w:val="002351FE"/>
    <w:rsid w:val="00236163"/>
    <w:rsid w:val="00237DEA"/>
    <w:rsid w:val="00256F58"/>
    <w:rsid w:val="00266ABF"/>
    <w:rsid w:val="002967CB"/>
    <w:rsid w:val="002A68EC"/>
    <w:rsid w:val="002B353B"/>
    <w:rsid w:val="002C6A73"/>
    <w:rsid w:val="002E1135"/>
    <w:rsid w:val="002E4E22"/>
    <w:rsid w:val="002E777B"/>
    <w:rsid w:val="00315097"/>
    <w:rsid w:val="003411D1"/>
    <w:rsid w:val="00341B3D"/>
    <w:rsid w:val="00356468"/>
    <w:rsid w:val="00362EB2"/>
    <w:rsid w:val="00383E5B"/>
    <w:rsid w:val="003B7DED"/>
    <w:rsid w:val="003C3D2D"/>
    <w:rsid w:val="003D06D0"/>
    <w:rsid w:val="003F3AE3"/>
    <w:rsid w:val="003F4A5E"/>
    <w:rsid w:val="0045038D"/>
    <w:rsid w:val="00473947"/>
    <w:rsid w:val="00473955"/>
    <w:rsid w:val="00511D42"/>
    <w:rsid w:val="00526846"/>
    <w:rsid w:val="00567B8C"/>
    <w:rsid w:val="00577B5F"/>
    <w:rsid w:val="005A05CA"/>
    <w:rsid w:val="005A0DE8"/>
    <w:rsid w:val="005A51F0"/>
    <w:rsid w:val="005B1CB0"/>
    <w:rsid w:val="005E7528"/>
    <w:rsid w:val="005F690C"/>
    <w:rsid w:val="006024D5"/>
    <w:rsid w:val="006043AE"/>
    <w:rsid w:val="00633E6C"/>
    <w:rsid w:val="00635E54"/>
    <w:rsid w:val="00635EC8"/>
    <w:rsid w:val="00660680"/>
    <w:rsid w:val="00666C22"/>
    <w:rsid w:val="00690BC1"/>
    <w:rsid w:val="006920F9"/>
    <w:rsid w:val="006A17D6"/>
    <w:rsid w:val="006C3E4D"/>
    <w:rsid w:val="006D0E70"/>
    <w:rsid w:val="006D3AC0"/>
    <w:rsid w:val="006D5F91"/>
    <w:rsid w:val="006F5C06"/>
    <w:rsid w:val="00722401"/>
    <w:rsid w:val="00777D7E"/>
    <w:rsid w:val="00794180"/>
    <w:rsid w:val="007D0E9E"/>
    <w:rsid w:val="007F1F36"/>
    <w:rsid w:val="00805C7B"/>
    <w:rsid w:val="00825922"/>
    <w:rsid w:val="00830C90"/>
    <w:rsid w:val="0084463F"/>
    <w:rsid w:val="00850C5B"/>
    <w:rsid w:val="00872923"/>
    <w:rsid w:val="008A1160"/>
    <w:rsid w:val="008D4531"/>
    <w:rsid w:val="008D5E4C"/>
    <w:rsid w:val="008E0051"/>
    <w:rsid w:val="008E7702"/>
    <w:rsid w:val="00940DBA"/>
    <w:rsid w:val="0094481A"/>
    <w:rsid w:val="00957BD2"/>
    <w:rsid w:val="0098164A"/>
    <w:rsid w:val="009950D3"/>
    <w:rsid w:val="009A2B45"/>
    <w:rsid w:val="009B370C"/>
    <w:rsid w:val="009B77BA"/>
    <w:rsid w:val="009C1906"/>
    <w:rsid w:val="009F0074"/>
    <w:rsid w:val="009F5E82"/>
    <w:rsid w:val="00A068A3"/>
    <w:rsid w:val="00A07BC8"/>
    <w:rsid w:val="00A32A1F"/>
    <w:rsid w:val="00A542BF"/>
    <w:rsid w:val="00A6046B"/>
    <w:rsid w:val="00A63A3F"/>
    <w:rsid w:val="00AC3243"/>
    <w:rsid w:val="00AD022D"/>
    <w:rsid w:val="00AD5D05"/>
    <w:rsid w:val="00AE0FE9"/>
    <w:rsid w:val="00AF1095"/>
    <w:rsid w:val="00AF322C"/>
    <w:rsid w:val="00B22557"/>
    <w:rsid w:val="00B72B30"/>
    <w:rsid w:val="00BA2AF0"/>
    <w:rsid w:val="00C337EE"/>
    <w:rsid w:val="00C52800"/>
    <w:rsid w:val="00C657AA"/>
    <w:rsid w:val="00C812CE"/>
    <w:rsid w:val="00C81986"/>
    <w:rsid w:val="00C92F2B"/>
    <w:rsid w:val="00C96544"/>
    <w:rsid w:val="00CA1649"/>
    <w:rsid w:val="00CA57B3"/>
    <w:rsid w:val="00CA7382"/>
    <w:rsid w:val="00CE752D"/>
    <w:rsid w:val="00CF7CB3"/>
    <w:rsid w:val="00D023D4"/>
    <w:rsid w:val="00D07740"/>
    <w:rsid w:val="00D34D24"/>
    <w:rsid w:val="00D36A6E"/>
    <w:rsid w:val="00D40551"/>
    <w:rsid w:val="00D45CC9"/>
    <w:rsid w:val="00D47A29"/>
    <w:rsid w:val="00D63A62"/>
    <w:rsid w:val="00D72758"/>
    <w:rsid w:val="00D8111B"/>
    <w:rsid w:val="00D81EFF"/>
    <w:rsid w:val="00D83051"/>
    <w:rsid w:val="00DB7CF6"/>
    <w:rsid w:val="00DD0FAD"/>
    <w:rsid w:val="00DF5509"/>
    <w:rsid w:val="00DF7E33"/>
    <w:rsid w:val="00E01E59"/>
    <w:rsid w:val="00E0223B"/>
    <w:rsid w:val="00E11838"/>
    <w:rsid w:val="00E32824"/>
    <w:rsid w:val="00E331F5"/>
    <w:rsid w:val="00E53859"/>
    <w:rsid w:val="00E720F2"/>
    <w:rsid w:val="00E84FF9"/>
    <w:rsid w:val="00E92B25"/>
    <w:rsid w:val="00EC2844"/>
    <w:rsid w:val="00EC41AD"/>
    <w:rsid w:val="00EC6810"/>
    <w:rsid w:val="00EF1643"/>
    <w:rsid w:val="00F31B9E"/>
    <w:rsid w:val="00F35400"/>
    <w:rsid w:val="00FA658A"/>
    <w:rsid w:val="00FB331E"/>
    <w:rsid w:val="00FB5A8C"/>
    <w:rsid w:val="00FB6690"/>
    <w:rsid w:val="00FC0644"/>
    <w:rsid w:val="00FC3033"/>
    <w:rsid w:val="00FD4FC7"/>
    <w:rsid w:val="00FE2F0F"/>
    <w:rsid w:val="00FF75D3"/>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1282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next w:val="Body"/>
    <w:pPr>
      <w:keepNext/>
    </w:pPr>
    <w:rPr>
      <w:rFonts w:ascii="Helvetica" w:eastAsia="ヒラギノ角ゴ Pro W3" w:hAnsi="Helvetica"/>
      <w:b/>
      <w:color w:val="000000"/>
      <w:sz w:val="24"/>
    </w:rPr>
  </w:style>
  <w:style w:type="paragraph" w:customStyle="1" w:styleId="Body">
    <w:name w:val="Body"/>
    <w:rPr>
      <w:rFonts w:ascii="Helvetica" w:eastAsia="ヒラギノ角ゴ Pro W3" w:hAnsi="Helvetica"/>
      <w:color w:val="000000"/>
      <w:sz w:val="24"/>
    </w:rPr>
  </w:style>
  <w:style w:type="paragraph" w:styleId="NoSpacing">
    <w:name w:val="No Spacing"/>
    <w:uiPriority w:val="1"/>
    <w:qFormat/>
    <w:rsid w:val="00473947"/>
    <w:rPr>
      <w:rFonts w:ascii="Helvetica" w:eastAsia="ヒラギノ角ゴ Pro W3" w:hAnsi="Helvetica"/>
      <w:color w:val="000000"/>
      <w:sz w:val="24"/>
      <w:szCs w:val="24"/>
    </w:rPr>
  </w:style>
  <w:style w:type="character" w:styleId="Hyperlink">
    <w:name w:val="Hyperlink"/>
    <w:basedOn w:val="DefaultParagraphFont"/>
    <w:uiPriority w:val="99"/>
    <w:unhideWhenUsed/>
    <w:rsid w:val="00567B8C"/>
    <w:rPr>
      <w:color w:val="0000FF" w:themeColor="hyperlink"/>
      <w:u w:val="single"/>
    </w:rPr>
  </w:style>
  <w:style w:type="paragraph" w:styleId="ListParagraph">
    <w:name w:val="List Paragraph"/>
    <w:basedOn w:val="Normal"/>
    <w:uiPriority w:val="34"/>
    <w:qFormat/>
    <w:rsid w:val="00567B8C"/>
    <w:pPr>
      <w:ind w:left="720"/>
      <w:contextualSpacing/>
    </w:pPr>
  </w:style>
  <w:style w:type="character" w:styleId="FollowedHyperlink">
    <w:name w:val="FollowedHyperlink"/>
    <w:basedOn w:val="DefaultParagraphFont"/>
    <w:uiPriority w:val="99"/>
    <w:semiHidden/>
    <w:unhideWhenUsed/>
    <w:rsid w:val="00A542BF"/>
    <w:rPr>
      <w:color w:val="800080" w:themeColor="followedHyperlink"/>
      <w:u w:val="single"/>
    </w:rPr>
  </w:style>
  <w:style w:type="paragraph" w:styleId="Header">
    <w:name w:val="header"/>
    <w:basedOn w:val="Normal"/>
    <w:link w:val="HeaderChar"/>
    <w:uiPriority w:val="99"/>
    <w:unhideWhenUsed/>
    <w:rsid w:val="002E1135"/>
    <w:pPr>
      <w:tabs>
        <w:tab w:val="center" w:pos="4680"/>
        <w:tab w:val="right" w:pos="9360"/>
      </w:tabs>
    </w:pPr>
  </w:style>
  <w:style w:type="character" w:customStyle="1" w:styleId="HeaderChar">
    <w:name w:val="Header Char"/>
    <w:basedOn w:val="DefaultParagraphFont"/>
    <w:link w:val="Header"/>
    <w:uiPriority w:val="99"/>
    <w:rsid w:val="002E1135"/>
    <w:rPr>
      <w:rFonts w:ascii="Helvetica" w:eastAsia="ヒラギノ角ゴ Pro W3" w:hAnsi="Helvetica"/>
      <w:color w:val="000000"/>
      <w:sz w:val="24"/>
      <w:szCs w:val="24"/>
    </w:rPr>
  </w:style>
  <w:style w:type="paragraph" w:styleId="Footer">
    <w:name w:val="footer"/>
    <w:basedOn w:val="Normal"/>
    <w:link w:val="FooterChar"/>
    <w:uiPriority w:val="99"/>
    <w:unhideWhenUsed/>
    <w:rsid w:val="002E1135"/>
    <w:pPr>
      <w:tabs>
        <w:tab w:val="center" w:pos="4680"/>
        <w:tab w:val="right" w:pos="9360"/>
      </w:tabs>
    </w:pPr>
  </w:style>
  <w:style w:type="character" w:customStyle="1" w:styleId="FooterChar">
    <w:name w:val="Footer Char"/>
    <w:basedOn w:val="DefaultParagraphFont"/>
    <w:link w:val="Footer"/>
    <w:uiPriority w:val="99"/>
    <w:rsid w:val="002E1135"/>
    <w:rPr>
      <w:rFonts w:ascii="Helvetica" w:eastAsia="ヒラギノ角ゴ Pro W3" w:hAnsi="Helvetica"/>
      <w:color w:val="000000"/>
      <w:sz w:val="24"/>
      <w:szCs w:val="24"/>
    </w:rPr>
  </w:style>
  <w:style w:type="character" w:styleId="UnresolvedMention">
    <w:name w:val="Unresolved Mention"/>
    <w:basedOn w:val="DefaultParagraphFont"/>
    <w:uiPriority w:val="99"/>
    <w:rsid w:val="003F4A5E"/>
    <w:rPr>
      <w:color w:val="605E5C"/>
      <w:shd w:val="clear" w:color="auto" w:fill="E1DFDD"/>
    </w:rPr>
  </w:style>
  <w:style w:type="paragraph" w:styleId="NormalWeb">
    <w:name w:val="Normal (Web)"/>
    <w:basedOn w:val="Normal"/>
    <w:uiPriority w:val="99"/>
    <w:semiHidden/>
    <w:unhideWhenUsed/>
    <w:rsid w:val="00850C5B"/>
    <w:pPr>
      <w:spacing w:before="100" w:beforeAutospacing="1" w:after="100" w:afterAutospacing="1"/>
    </w:pPr>
    <w:rPr>
      <w:rFonts w:ascii="Times New Roman" w:eastAsia="Times New Roman" w:hAnsi="Times New Roman"/>
      <w:color w:val="auto"/>
    </w:rPr>
  </w:style>
  <w:style w:type="character" w:customStyle="1" w:styleId="apple-converted-space">
    <w:name w:val="apple-converted-space"/>
    <w:basedOn w:val="DefaultParagraphFont"/>
    <w:rsid w:val="00850C5B"/>
  </w:style>
  <w:style w:type="character" w:styleId="Strong">
    <w:name w:val="Strong"/>
    <w:basedOn w:val="DefaultParagraphFont"/>
    <w:uiPriority w:val="22"/>
    <w:qFormat/>
    <w:rsid w:val="00850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906807">
      <w:bodyDiv w:val="1"/>
      <w:marLeft w:val="0"/>
      <w:marRight w:val="0"/>
      <w:marTop w:val="0"/>
      <w:marBottom w:val="0"/>
      <w:divBdr>
        <w:top w:val="none" w:sz="0" w:space="0" w:color="auto"/>
        <w:left w:val="none" w:sz="0" w:space="0" w:color="auto"/>
        <w:bottom w:val="none" w:sz="0" w:space="0" w:color="auto"/>
        <w:right w:val="none" w:sz="0" w:space="0" w:color="auto"/>
      </w:divBdr>
    </w:div>
    <w:div w:id="1839273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ciencewriting213.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Requirements:   Three written assignments, one midterm quiz</vt:lpstr>
    </vt:vector>
  </TitlesOfParts>
  <Company/>
  <LinksUpToDate>false</LinksUpToDate>
  <CharactersWithSpaces>7367</CharactersWithSpaces>
  <SharedDoc>false</SharedDoc>
  <HLinks>
    <vt:vector size="6" baseType="variant">
      <vt:variant>
        <vt:i4>7471180</vt:i4>
      </vt:variant>
      <vt:variant>
        <vt:i4>0</vt:i4>
      </vt:variant>
      <vt:variant>
        <vt:i4>0</vt:i4>
      </vt:variant>
      <vt:variant>
        <vt:i4>5</vt:i4>
      </vt:variant>
      <vt:variant>
        <vt:lpwstr>mailto:jelindquist@gci.net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Requirements:   Three written assignments, one midterm quiz</dc:title>
  <dc:subject/>
  <dc:creator>Ed Lindquist</dc:creator>
  <cp:keywords/>
  <dc:description/>
  <cp:lastModifiedBy>James Lindquist</cp:lastModifiedBy>
  <cp:revision>3</cp:revision>
  <cp:lastPrinted>2024-01-10T19:23:00Z</cp:lastPrinted>
  <dcterms:created xsi:type="dcterms:W3CDTF">2024-08-19T14:36:00Z</dcterms:created>
  <dcterms:modified xsi:type="dcterms:W3CDTF">2024-08-19T14:37:00Z</dcterms:modified>
</cp:coreProperties>
</file>